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CEC" w:rsidRPr="00575E9F" w:rsidRDefault="00161CEC" w:rsidP="00161CEC">
      <w:pPr>
        <w:ind w:left="5670"/>
        <w:rPr>
          <w:sz w:val="28"/>
          <w:szCs w:val="28"/>
        </w:rPr>
      </w:pPr>
      <w:r w:rsidRPr="001F0289">
        <w:rPr>
          <w:b/>
          <w:sz w:val="28"/>
          <w:szCs w:val="28"/>
        </w:rPr>
        <w:t>Приложение 19</w:t>
      </w:r>
      <w:bookmarkStart w:id="0" w:name="_GoBack"/>
      <w:bookmarkEnd w:id="0"/>
      <w:r w:rsidRPr="001F0289">
        <w:rPr>
          <w:b/>
          <w:sz w:val="28"/>
          <w:szCs w:val="28"/>
        </w:rPr>
        <w:br/>
      </w:r>
      <w:r w:rsidRPr="00575E9F">
        <w:rPr>
          <w:sz w:val="28"/>
          <w:szCs w:val="28"/>
        </w:rPr>
        <w:t xml:space="preserve"> к Правилам и условиям</w:t>
      </w:r>
      <w:r w:rsidRPr="00575E9F">
        <w:rPr>
          <w:sz w:val="28"/>
          <w:szCs w:val="28"/>
        </w:rPr>
        <w:br/>
        <w:t xml:space="preserve"> проведения аттестации педагогов </w:t>
      </w:r>
    </w:p>
    <w:p w:rsidR="00161CEC" w:rsidRPr="00575E9F" w:rsidRDefault="00161CEC" w:rsidP="00161CEC">
      <w:pPr>
        <w:ind w:firstLine="709"/>
        <w:jc w:val="right"/>
        <w:rPr>
          <w:sz w:val="28"/>
          <w:szCs w:val="28"/>
        </w:rPr>
      </w:pPr>
    </w:p>
    <w:p w:rsidR="00161CEC" w:rsidRPr="001F0289" w:rsidRDefault="00161CEC" w:rsidP="00161CEC">
      <w:pPr>
        <w:ind w:firstLine="709"/>
        <w:jc w:val="center"/>
        <w:rPr>
          <w:b/>
          <w:sz w:val="28"/>
          <w:szCs w:val="28"/>
        </w:rPr>
      </w:pPr>
      <w:r w:rsidRPr="001F0289">
        <w:rPr>
          <w:b/>
          <w:sz w:val="28"/>
          <w:szCs w:val="28"/>
        </w:rPr>
        <w:t>Лист оценивания материалов (портфолио) руководителя организации образования</w:t>
      </w:r>
    </w:p>
    <w:p w:rsidR="00161CEC" w:rsidRPr="00575E9F" w:rsidRDefault="00161CEC" w:rsidP="00161CEC">
      <w:pPr>
        <w:ind w:firstLine="709"/>
        <w:jc w:val="right"/>
        <w:rPr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410"/>
        <w:gridCol w:w="1696"/>
        <w:gridCol w:w="1559"/>
        <w:gridCol w:w="1701"/>
        <w:gridCol w:w="1422"/>
      </w:tblGrid>
      <w:tr w:rsidR="00161CEC" w:rsidRPr="00575E9F" w:rsidTr="00D6609E">
        <w:trPr>
          <w:trHeight w:val="166"/>
        </w:trPr>
        <w:tc>
          <w:tcPr>
            <w:tcW w:w="851" w:type="dxa"/>
            <w:vMerge w:val="restart"/>
          </w:tcPr>
          <w:p w:rsidR="00161CEC" w:rsidRPr="00575E9F" w:rsidRDefault="00161CEC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:rsidR="00161CEC" w:rsidRPr="00575E9F" w:rsidRDefault="00161CEC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Критерии</w:t>
            </w:r>
          </w:p>
        </w:tc>
        <w:tc>
          <w:tcPr>
            <w:tcW w:w="4956" w:type="dxa"/>
            <w:gridSpan w:val="3"/>
            <w:vAlign w:val="center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422" w:type="dxa"/>
            <w:vMerge w:val="restart"/>
          </w:tcPr>
          <w:p w:rsidR="00161CEC" w:rsidRPr="00575E9F" w:rsidRDefault="00161CEC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Оценка комиссии</w:t>
            </w:r>
          </w:p>
        </w:tc>
      </w:tr>
      <w:tr w:rsidR="00161CEC" w:rsidRPr="00575E9F" w:rsidTr="00D6609E">
        <w:trPr>
          <w:trHeight w:val="216"/>
        </w:trPr>
        <w:tc>
          <w:tcPr>
            <w:tcW w:w="851" w:type="dxa"/>
            <w:vMerge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161CEC" w:rsidRPr="00575E9F" w:rsidRDefault="00161CEC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Руководитель третьей категории </w:t>
            </w:r>
          </w:p>
        </w:tc>
        <w:tc>
          <w:tcPr>
            <w:tcW w:w="1559" w:type="dxa"/>
            <w:vAlign w:val="center"/>
          </w:tcPr>
          <w:p w:rsidR="00161CEC" w:rsidRPr="00575E9F" w:rsidRDefault="00161CEC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Руководитель второй категории</w:t>
            </w:r>
          </w:p>
        </w:tc>
        <w:tc>
          <w:tcPr>
            <w:tcW w:w="1701" w:type="dxa"/>
            <w:vAlign w:val="center"/>
          </w:tcPr>
          <w:p w:rsidR="00161CEC" w:rsidRPr="00575E9F" w:rsidRDefault="00161CEC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Руководитель первой категории</w:t>
            </w:r>
          </w:p>
        </w:tc>
        <w:tc>
          <w:tcPr>
            <w:tcW w:w="1422" w:type="dxa"/>
            <w:vMerge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851" w:type="dxa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1</w:t>
            </w:r>
          </w:p>
        </w:tc>
        <w:tc>
          <w:tcPr>
            <w:tcW w:w="7366" w:type="dxa"/>
            <w:gridSpan w:val="4"/>
            <w:vAlign w:val="center"/>
          </w:tcPr>
          <w:p w:rsidR="00161CEC" w:rsidRPr="00575E9F" w:rsidRDefault="00161CEC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Обеспечение доступности качественного образования</w:t>
            </w:r>
          </w:p>
        </w:tc>
        <w:tc>
          <w:tcPr>
            <w:tcW w:w="1422" w:type="dxa"/>
          </w:tcPr>
          <w:p w:rsidR="00161CEC" w:rsidRPr="00575E9F" w:rsidRDefault="00161CEC" w:rsidP="00D6609E">
            <w:pPr>
              <w:ind w:firstLine="709"/>
              <w:rPr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635"/>
        </w:trPr>
        <w:tc>
          <w:tcPr>
            <w:tcW w:w="851" w:type="dxa"/>
            <w:vMerge w:val="restart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1.1</w:t>
            </w:r>
          </w:p>
        </w:tc>
        <w:tc>
          <w:tcPr>
            <w:tcW w:w="2410" w:type="dxa"/>
            <w:vAlign w:val="center"/>
          </w:tcPr>
          <w:p w:rsidR="00161CEC" w:rsidRPr="00575E9F" w:rsidRDefault="00161CEC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Открытость организации образования </w:t>
            </w:r>
          </w:p>
        </w:tc>
        <w:tc>
          <w:tcPr>
            <w:tcW w:w="6378" w:type="dxa"/>
            <w:gridSpan w:val="4"/>
            <w:vAlign w:val="center"/>
          </w:tcPr>
          <w:p w:rsidR="00161CEC" w:rsidRPr="00575E9F" w:rsidRDefault="00161CEC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наличие сайта (</w:t>
            </w:r>
            <w:r w:rsidRPr="002D205A">
              <w:rPr>
                <w:b/>
                <w:i/>
                <w:sz w:val="28"/>
                <w:szCs w:val="28"/>
              </w:rPr>
              <w:t>ссылка</w:t>
            </w:r>
            <w:r w:rsidRPr="00575E9F">
              <w:rPr>
                <w:sz w:val="28"/>
                <w:szCs w:val="28"/>
              </w:rPr>
              <w:t>), страницы в социальных сетях (</w:t>
            </w:r>
            <w:r w:rsidRPr="002D205A">
              <w:rPr>
                <w:b/>
                <w:i/>
                <w:sz w:val="28"/>
                <w:szCs w:val="28"/>
              </w:rPr>
              <w:t>ссылка</w:t>
            </w:r>
            <w:r w:rsidRPr="002D205A">
              <w:rPr>
                <w:b/>
                <w:sz w:val="28"/>
                <w:szCs w:val="28"/>
              </w:rPr>
              <w:t>)</w:t>
            </w:r>
            <w:r w:rsidRPr="00575E9F">
              <w:rPr>
                <w:sz w:val="28"/>
                <w:szCs w:val="28"/>
              </w:rPr>
              <w:t xml:space="preserve"> и обновление не менее 2 раз в месяц</w:t>
            </w:r>
          </w:p>
        </w:tc>
      </w:tr>
      <w:tr w:rsidR="00161CEC" w:rsidRPr="00575E9F" w:rsidTr="00D6609E">
        <w:trPr>
          <w:trHeight w:val="216"/>
        </w:trPr>
        <w:tc>
          <w:tcPr>
            <w:tcW w:w="851" w:type="dxa"/>
            <w:vMerge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61CEC" w:rsidRPr="00575E9F" w:rsidRDefault="00161CEC" w:rsidP="00D6609E">
            <w:pPr>
              <w:ind w:firstLine="709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1696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422" w:type="dxa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851" w:type="dxa"/>
            <w:vMerge w:val="restart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1.2</w:t>
            </w:r>
          </w:p>
        </w:tc>
        <w:tc>
          <w:tcPr>
            <w:tcW w:w="2410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Наличие специальных условий в соответствии с контингентом детей с особыми образовательными потребностями (далее – ООП)</w:t>
            </w:r>
          </w:p>
        </w:tc>
        <w:tc>
          <w:tcPr>
            <w:tcW w:w="6378" w:type="dxa"/>
            <w:gridSpan w:val="4"/>
            <w:vAlign w:val="center"/>
          </w:tcPr>
          <w:p w:rsidR="00161CEC" w:rsidRPr="00575E9F" w:rsidRDefault="00161CEC" w:rsidP="00D6609E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- наличие </w:t>
            </w:r>
            <w:proofErr w:type="spellStart"/>
            <w:r w:rsidRPr="00575E9F">
              <w:rPr>
                <w:sz w:val="28"/>
                <w:szCs w:val="28"/>
              </w:rPr>
              <w:t>безбарьерной</w:t>
            </w:r>
            <w:proofErr w:type="spellEnd"/>
            <w:r w:rsidRPr="00575E9F">
              <w:rPr>
                <w:sz w:val="28"/>
                <w:szCs w:val="28"/>
              </w:rPr>
              <w:t xml:space="preserve"> среды;</w:t>
            </w:r>
          </w:p>
          <w:p w:rsidR="00161CEC" w:rsidRPr="00575E9F" w:rsidRDefault="00161CEC" w:rsidP="00D6609E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- создание специальных условий в соответствии приказа Министра образования и науки Республики Казахстан от 12 января 2022 года № 6 «Об утверждении Правил психолого-педагогического сопровождения в организациях дошкольного, среднего, технического и профессионального, </w:t>
            </w:r>
            <w:proofErr w:type="spellStart"/>
            <w:r w:rsidRPr="00575E9F">
              <w:rPr>
                <w:sz w:val="28"/>
                <w:szCs w:val="28"/>
              </w:rPr>
              <w:t>послесреднего</w:t>
            </w:r>
            <w:proofErr w:type="spellEnd"/>
            <w:r w:rsidRPr="00575E9F">
              <w:rPr>
                <w:sz w:val="28"/>
                <w:szCs w:val="28"/>
              </w:rPr>
              <w:t xml:space="preserve"> образования, дополнительного образования»</w:t>
            </w:r>
          </w:p>
        </w:tc>
      </w:tr>
      <w:tr w:rsidR="00161CEC" w:rsidRPr="00575E9F" w:rsidTr="00D6609E">
        <w:trPr>
          <w:trHeight w:val="216"/>
        </w:trPr>
        <w:tc>
          <w:tcPr>
            <w:tcW w:w="851" w:type="dxa"/>
            <w:vMerge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1696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  <w:tc>
          <w:tcPr>
            <w:tcW w:w="1422" w:type="dxa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851" w:type="dxa"/>
            <w:vMerge w:val="restart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1.3</w:t>
            </w:r>
          </w:p>
        </w:tc>
        <w:tc>
          <w:tcPr>
            <w:tcW w:w="2410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Создание комфортных условий и безопасной среды</w:t>
            </w:r>
          </w:p>
        </w:tc>
        <w:tc>
          <w:tcPr>
            <w:tcW w:w="6378" w:type="dxa"/>
            <w:gridSpan w:val="4"/>
            <w:vAlign w:val="center"/>
          </w:tcPr>
          <w:p w:rsidR="00161CEC" w:rsidRPr="00575E9F" w:rsidRDefault="00161CEC" w:rsidP="00D6609E">
            <w:pPr>
              <w:tabs>
                <w:tab w:val="left" w:pos="599"/>
              </w:tabs>
              <w:ind w:firstLine="316"/>
              <w:jc w:val="both"/>
              <w:rPr>
                <w:i/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- обеспеченность видеонаблюдением и соответствие требованиям Постановления Правительства Республики Казахстан от 6 мая 2021 года №</w:t>
            </w:r>
            <w:r w:rsidRPr="00575E9F">
              <w:rPr>
                <w:sz w:val="28"/>
                <w:szCs w:val="28"/>
                <w:lang w:val="kk-KZ"/>
              </w:rPr>
              <w:t xml:space="preserve"> </w:t>
            </w:r>
            <w:r w:rsidRPr="00575E9F">
              <w:rPr>
                <w:sz w:val="28"/>
                <w:szCs w:val="28"/>
              </w:rPr>
              <w:t xml:space="preserve">305 «Об утверждении требований к организации антитеррористической защиты объектов, уязвимых в террористическом отношении» </w:t>
            </w:r>
            <w:r w:rsidRPr="00575E9F">
              <w:rPr>
                <w:i/>
                <w:sz w:val="28"/>
                <w:szCs w:val="28"/>
              </w:rPr>
              <w:t>(</w:t>
            </w:r>
            <w:r w:rsidRPr="002D205A">
              <w:rPr>
                <w:b/>
                <w:i/>
                <w:sz w:val="28"/>
                <w:szCs w:val="28"/>
              </w:rPr>
              <w:t xml:space="preserve">паспорт </w:t>
            </w:r>
            <w:proofErr w:type="spellStart"/>
            <w:r w:rsidRPr="002D205A">
              <w:rPr>
                <w:b/>
                <w:i/>
                <w:sz w:val="28"/>
                <w:szCs w:val="28"/>
              </w:rPr>
              <w:t>антитерростической</w:t>
            </w:r>
            <w:proofErr w:type="spellEnd"/>
            <w:r w:rsidRPr="002D205A">
              <w:rPr>
                <w:b/>
                <w:i/>
                <w:sz w:val="28"/>
                <w:szCs w:val="28"/>
              </w:rPr>
              <w:t xml:space="preserve"> защищенности, договор обслуживания видеонаблюдения, передача данных в Центры оперативного управления (ЦОУ</w:t>
            </w:r>
            <w:r w:rsidRPr="00575E9F">
              <w:rPr>
                <w:i/>
                <w:sz w:val="28"/>
                <w:szCs w:val="28"/>
              </w:rPr>
              <w:t>))</w:t>
            </w:r>
          </w:p>
          <w:p w:rsidR="00161CEC" w:rsidRPr="00575E9F" w:rsidRDefault="00161CEC" w:rsidP="00D6609E">
            <w:pPr>
              <w:tabs>
                <w:tab w:val="left" w:pos="599"/>
              </w:tabs>
              <w:ind w:firstLine="316"/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- отсутствие штрафных санкций со стороны органов внутренних дел (предоставление документа из соответствующего государственного органа)</w:t>
            </w:r>
          </w:p>
        </w:tc>
      </w:tr>
      <w:tr w:rsidR="00161CEC" w:rsidRPr="00575E9F" w:rsidTr="00D6609E">
        <w:trPr>
          <w:trHeight w:val="216"/>
        </w:trPr>
        <w:tc>
          <w:tcPr>
            <w:tcW w:w="851" w:type="dxa"/>
            <w:vMerge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1696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</w:t>
            </w:r>
          </w:p>
        </w:tc>
        <w:tc>
          <w:tcPr>
            <w:tcW w:w="1422" w:type="dxa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851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1.4</w:t>
            </w:r>
          </w:p>
        </w:tc>
        <w:tc>
          <w:tcPr>
            <w:tcW w:w="2410" w:type="dxa"/>
            <w:vAlign w:val="center"/>
          </w:tcPr>
          <w:p w:rsidR="00161CEC" w:rsidRPr="00575E9F" w:rsidRDefault="00161CEC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Организация контроля доступа к зданию </w:t>
            </w:r>
            <w:r w:rsidRPr="00575E9F">
              <w:rPr>
                <w:sz w:val="28"/>
                <w:szCs w:val="28"/>
              </w:rPr>
              <w:lastRenderedPageBreak/>
              <w:t>организации образования</w:t>
            </w:r>
          </w:p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  <w:gridSpan w:val="4"/>
            <w:vAlign w:val="center"/>
          </w:tcPr>
          <w:p w:rsidR="00161CEC" w:rsidRPr="00575E9F" w:rsidRDefault="00161CEC" w:rsidP="00D6609E">
            <w:pPr>
              <w:rPr>
                <w:sz w:val="28"/>
                <w:szCs w:val="28"/>
              </w:rPr>
            </w:pPr>
            <w:proofErr w:type="gramStart"/>
            <w:r w:rsidRPr="00575E9F">
              <w:rPr>
                <w:sz w:val="28"/>
                <w:szCs w:val="28"/>
              </w:rPr>
              <w:lastRenderedPageBreak/>
              <w:t>- система контроля и управления доступом (наличие турникетов (простых, с распознаванием лица, с браслетом, с отпечатками пальцев)</w:t>
            </w:r>
            <w:proofErr w:type="gramEnd"/>
          </w:p>
          <w:p w:rsidR="00161CEC" w:rsidRPr="00575E9F" w:rsidRDefault="00161CEC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lastRenderedPageBreak/>
              <w:t>- наличие системы оповещения («тревожная кнопка»)</w:t>
            </w:r>
          </w:p>
          <w:p w:rsidR="00161CEC" w:rsidRPr="00575E9F" w:rsidRDefault="00161CEC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- наличие субъектов охранной деятельности: охранники, вахтеры (для сельской местности)</w:t>
            </w:r>
          </w:p>
        </w:tc>
      </w:tr>
      <w:tr w:rsidR="00161CEC" w:rsidRPr="00575E9F" w:rsidTr="00D6609E">
        <w:trPr>
          <w:trHeight w:val="70"/>
        </w:trPr>
        <w:tc>
          <w:tcPr>
            <w:tcW w:w="851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1696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  <w:tc>
          <w:tcPr>
            <w:tcW w:w="1422" w:type="dxa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70"/>
        </w:trPr>
        <w:tc>
          <w:tcPr>
            <w:tcW w:w="851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1.5</w:t>
            </w:r>
          </w:p>
        </w:tc>
        <w:tc>
          <w:tcPr>
            <w:tcW w:w="2410" w:type="dxa"/>
            <w:vAlign w:val="center"/>
          </w:tcPr>
          <w:p w:rsidR="00161CEC" w:rsidRPr="00575E9F" w:rsidRDefault="00161CEC" w:rsidP="00D6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Улучшение материально-технической базы (приобретение современного оборудования, цифровых лабораторий, интерактивного оборудования, учебных кабинетов и т.д.)</w:t>
            </w:r>
          </w:p>
          <w:p w:rsidR="00161CEC" w:rsidRPr="00575E9F" w:rsidRDefault="00161CEC" w:rsidP="00D6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Примечание: прибавляется 1 балл, если дополнительно улучшалась МТБ</w:t>
            </w:r>
          </w:p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 xml:space="preserve">за счет внебюджетных средств </w:t>
            </w:r>
          </w:p>
        </w:tc>
        <w:tc>
          <w:tcPr>
            <w:tcW w:w="4956" w:type="dxa"/>
            <w:gridSpan w:val="3"/>
            <w:vAlign w:val="center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улучшение</w:t>
            </w:r>
          </w:p>
        </w:tc>
        <w:tc>
          <w:tcPr>
            <w:tcW w:w="1422" w:type="dxa"/>
          </w:tcPr>
          <w:p w:rsidR="00161CEC" w:rsidRPr="00575E9F" w:rsidRDefault="00161CEC" w:rsidP="00D6609E">
            <w:pPr>
              <w:ind w:firstLine="709"/>
              <w:jc w:val="center"/>
              <w:rPr>
                <w:i/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70"/>
        </w:trPr>
        <w:tc>
          <w:tcPr>
            <w:tcW w:w="851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1696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422" w:type="dxa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70"/>
        </w:trPr>
        <w:tc>
          <w:tcPr>
            <w:tcW w:w="851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1.6</w:t>
            </w:r>
          </w:p>
        </w:tc>
        <w:tc>
          <w:tcPr>
            <w:tcW w:w="2410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Количество обучающихся (воспитанников), охваченных дополнительным образованием </w:t>
            </w:r>
            <w:r w:rsidRPr="00575E9F">
              <w:rPr>
                <w:i/>
                <w:sz w:val="28"/>
                <w:szCs w:val="28"/>
              </w:rPr>
              <w:t>(динамика) Примечание: кроме руководителей КППК, РЦ, АЦ, ПМПК</w:t>
            </w:r>
          </w:p>
        </w:tc>
        <w:tc>
          <w:tcPr>
            <w:tcW w:w="1696" w:type="dxa"/>
            <w:vAlign w:val="center"/>
          </w:tcPr>
          <w:p w:rsidR="00161CEC" w:rsidRPr="00575E9F" w:rsidRDefault="00161CEC" w:rsidP="00D6609E">
            <w:pPr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 xml:space="preserve">на одном уровне в течение 3 лет  </w:t>
            </w:r>
          </w:p>
        </w:tc>
        <w:tc>
          <w:tcPr>
            <w:tcW w:w="1559" w:type="dxa"/>
            <w:vAlign w:val="center"/>
          </w:tcPr>
          <w:p w:rsidR="00161CEC" w:rsidRPr="00575E9F" w:rsidRDefault="00161CEC" w:rsidP="00D6609E">
            <w:pPr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на 3-4%</w:t>
            </w:r>
          </w:p>
        </w:tc>
        <w:tc>
          <w:tcPr>
            <w:tcW w:w="1701" w:type="dxa"/>
            <w:vAlign w:val="center"/>
          </w:tcPr>
          <w:p w:rsidR="00161CEC" w:rsidRPr="00575E9F" w:rsidRDefault="00161CEC" w:rsidP="00D6609E">
            <w:pPr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на 5% и более</w:t>
            </w:r>
          </w:p>
        </w:tc>
        <w:tc>
          <w:tcPr>
            <w:tcW w:w="1422" w:type="dxa"/>
            <w:vMerge w:val="restart"/>
          </w:tcPr>
          <w:p w:rsidR="00161CEC" w:rsidRPr="00575E9F" w:rsidRDefault="00161CEC" w:rsidP="00D6609E">
            <w:pPr>
              <w:ind w:firstLine="709"/>
              <w:jc w:val="center"/>
              <w:rPr>
                <w:i/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70"/>
        </w:trPr>
        <w:tc>
          <w:tcPr>
            <w:tcW w:w="851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1696" w:type="dxa"/>
            <w:vAlign w:val="center"/>
          </w:tcPr>
          <w:p w:rsidR="00161CEC" w:rsidRPr="00575E9F" w:rsidRDefault="00161CEC" w:rsidP="00D6609E">
            <w:pPr>
              <w:ind w:firstLine="32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61CEC" w:rsidRPr="00575E9F" w:rsidRDefault="00161CEC" w:rsidP="00D6609E">
            <w:pPr>
              <w:ind w:firstLine="32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61CEC" w:rsidRPr="00575E9F" w:rsidRDefault="00161CEC" w:rsidP="00D6609E">
            <w:pPr>
              <w:ind w:firstLine="32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</w:t>
            </w:r>
          </w:p>
        </w:tc>
        <w:tc>
          <w:tcPr>
            <w:tcW w:w="1422" w:type="dxa"/>
            <w:vMerge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851" w:type="dxa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7366" w:type="dxa"/>
            <w:gridSpan w:val="4"/>
            <w:vAlign w:val="center"/>
          </w:tcPr>
          <w:p w:rsidR="00161CEC" w:rsidRPr="00575E9F" w:rsidRDefault="00161CEC" w:rsidP="00D6609E">
            <w:pPr>
              <w:ind w:firstLine="709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Обеспечение качества образования</w:t>
            </w:r>
          </w:p>
        </w:tc>
        <w:tc>
          <w:tcPr>
            <w:tcW w:w="1422" w:type="dxa"/>
          </w:tcPr>
          <w:p w:rsidR="00161CEC" w:rsidRPr="00575E9F" w:rsidRDefault="00161CEC" w:rsidP="00D6609E">
            <w:pPr>
              <w:ind w:firstLine="709"/>
              <w:rPr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851" w:type="dxa"/>
            <w:vMerge w:val="restart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2.1</w:t>
            </w:r>
          </w:p>
        </w:tc>
        <w:tc>
          <w:tcPr>
            <w:tcW w:w="2410" w:type="dxa"/>
            <w:vAlign w:val="center"/>
          </w:tcPr>
          <w:p w:rsidR="00161CEC" w:rsidRPr="00575E9F" w:rsidRDefault="00161CEC" w:rsidP="00D6609E">
            <w:pPr>
              <w:ind w:firstLine="35"/>
              <w:rPr>
                <w:i/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Качество знаний </w:t>
            </w:r>
            <w:r w:rsidRPr="00575E9F">
              <w:rPr>
                <w:i/>
                <w:sz w:val="28"/>
                <w:szCs w:val="28"/>
              </w:rPr>
              <w:t>/</w:t>
            </w:r>
          </w:p>
          <w:p w:rsidR="00161CEC" w:rsidRPr="00575E9F" w:rsidRDefault="00161CEC" w:rsidP="00D6609E">
            <w:pPr>
              <w:ind w:firstLine="35"/>
              <w:rPr>
                <w:i/>
                <w:strike/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Динамика освоения образовательной </w:t>
            </w:r>
            <w:r w:rsidRPr="00575E9F">
              <w:rPr>
                <w:sz w:val="28"/>
                <w:szCs w:val="28"/>
              </w:rPr>
              <w:lastRenderedPageBreak/>
              <w:t>программы</w:t>
            </w:r>
            <w:r w:rsidRPr="00575E9F">
              <w:rPr>
                <w:i/>
                <w:sz w:val="28"/>
                <w:szCs w:val="28"/>
              </w:rPr>
              <w:t xml:space="preserve"> </w:t>
            </w:r>
          </w:p>
          <w:p w:rsidR="00161CEC" w:rsidRPr="00575E9F" w:rsidRDefault="00161CEC" w:rsidP="00D6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5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Динамика </w:t>
            </w:r>
            <w:proofErr w:type="spellStart"/>
            <w:r w:rsidRPr="00575E9F">
              <w:rPr>
                <w:sz w:val="28"/>
                <w:szCs w:val="28"/>
              </w:rPr>
              <w:t>сформированности</w:t>
            </w:r>
            <w:proofErr w:type="spellEnd"/>
            <w:r w:rsidRPr="00575E9F">
              <w:rPr>
                <w:sz w:val="28"/>
                <w:szCs w:val="28"/>
              </w:rPr>
              <w:t xml:space="preserve"> навыков у детей с ограниченными возможностями </w:t>
            </w:r>
            <w:r w:rsidRPr="00575E9F">
              <w:rPr>
                <w:i/>
                <w:sz w:val="28"/>
                <w:szCs w:val="28"/>
              </w:rPr>
              <w:t>Примечание: кроме руководителей ПМПК</w:t>
            </w:r>
          </w:p>
        </w:tc>
        <w:tc>
          <w:tcPr>
            <w:tcW w:w="1696" w:type="dxa"/>
            <w:vAlign w:val="center"/>
          </w:tcPr>
          <w:p w:rsidR="00161CEC" w:rsidRPr="00575E9F" w:rsidRDefault="00161CEC" w:rsidP="00D6609E">
            <w:pPr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lastRenderedPageBreak/>
              <w:t xml:space="preserve">на одном уровне в течение 3 лет  </w:t>
            </w:r>
          </w:p>
        </w:tc>
        <w:tc>
          <w:tcPr>
            <w:tcW w:w="1559" w:type="dxa"/>
            <w:vAlign w:val="center"/>
          </w:tcPr>
          <w:p w:rsidR="00161CEC" w:rsidRPr="00575E9F" w:rsidRDefault="00161CEC" w:rsidP="00D6609E">
            <w:pPr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 xml:space="preserve">на одном уровне в течение 3 лет  </w:t>
            </w:r>
          </w:p>
        </w:tc>
        <w:tc>
          <w:tcPr>
            <w:tcW w:w="1701" w:type="dxa"/>
            <w:vAlign w:val="center"/>
          </w:tcPr>
          <w:p w:rsidR="00161CEC" w:rsidRPr="00575E9F" w:rsidRDefault="00161CEC" w:rsidP="00D6609E">
            <w:pPr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наличие динамики роста</w:t>
            </w:r>
          </w:p>
        </w:tc>
        <w:tc>
          <w:tcPr>
            <w:tcW w:w="1422" w:type="dxa"/>
            <w:vMerge w:val="restart"/>
          </w:tcPr>
          <w:p w:rsidR="00161CEC" w:rsidRPr="00575E9F" w:rsidRDefault="00161CEC" w:rsidP="00D6609E">
            <w:pPr>
              <w:ind w:firstLine="709"/>
              <w:jc w:val="center"/>
              <w:rPr>
                <w:i/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851" w:type="dxa"/>
            <w:vMerge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61CEC" w:rsidRPr="00575E9F" w:rsidRDefault="00161CEC" w:rsidP="00D6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1696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</w:t>
            </w:r>
          </w:p>
        </w:tc>
        <w:tc>
          <w:tcPr>
            <w:tcW w:w="1422" w:type="dxa"/>
            <w:vMerge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883"/>
        </w:trPr>
        <w:tc>
          <w:tcPr>
            <w:tcW w:w="851" w:type="dxa"/>
            <w:vMerge w:val="restart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2.2</w:t>
            </w:r>
          </w:p>
        </w:tc>
        <w:tc>
          <w:tcPr>
            <w:tcW w:w="2410" w:type="dxa"/>
            <w:vAlign w:val="center"/>
          </w:tcPr>
          <w:p w:rsidR="00161CEC" w:rsidRPr="00575E9F" w:rsidRDefault="00161CEC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Количество выпускников, получивших знак «Алтын </w:t>
            </w:r>
            <w:proofErr w:type="spellStart"/>
            <w:r w:rsidRPr="00575E9F">
              <w:rPr>
                <w:sz w:val="28"/>
                <w:szCs w:val="28"/>
              </w:rPr>
              <w:t>белгі</w:t>
            </w:r>
            <w:proofErr w:type="spellEnd"/>
            <w:r w:rsidRPr="00575E9F">
              <w:rPr>
                <w:sz w:val="28"/>
                <w:szCs w:val="28"/>
              </w:rPr>
              <w:t xml:space="preserve">» и набравших на ЕНТ 120 и выше баллов </w:t>
            </w:r>
          </w:p>
          <w:p w:rsidR="00161CEC" w:rsidRPr="00575E9F" w:rsidRDefault="00161CEC" w:rsidP="00D6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(для организаций среднего образования)</w:t>
            </w:r>
          </w:p>
          <w:p w:rsidR="00161CEC" w:rsidRPr="00575E9F" w:rsidRDefault="00161CEC" w:rsidP="00D6609E">
            <w:pPr>
              <w:rPr>
                <w:i/>
                <w:strike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Примечание: кроме руководителей</w:t>
            </w:r>
            <w:r w:rsidRPr="00575E9F">
              <w:rPr>
                <w:i/>
                <w:strike/>
                <w:sz w:val="28"/>
                <w:szCs w:val="28"/>
              </w:rPr>
              <w:t xml:space="preserve"> </w:t>
            </w:r>
          </w:p>
          <w:p w:rsidR="00161CEC" w:rsidRPr="00575E9F" w:rsidRDefault="00161CEC" w:rsidP="00D6609E">
            <w:pPr>
              <w:rPr>
                <w:i/>
                <w:sz w:val="28"/>
                <w:szCs w:val="28"/>
              </w:rPr>
            </w:pPr>
            <w:proofErr w:type="gramStart"/>
            <w:r w:rsidRPr="00575E9F">
              <w:rPr>
                <w:i/>
                <w:sz w:val="28"/>
                <w:szCs w:val="28"/>
              </w:rPr>
              <w:t>специальных школ для обучающихся, не требующих выполнения ГОСО</w:t>
            </w:r>
            <w:proofErr w:type="gramEnd"/>
          </w:p>
        </w:tc>
        <w:tc>
          <w:tcPr>
            <w:tcW w:w="1696" w:type="dxa"/>
            <w:vAlign w:val="center"/>
          </w:tcPr>
          <w:p w:rsidR="00161CEC" w:rsidRPr="00575E9F" w:rsidRDefault="00161CEC" w:rsidP="00D6609E">
            <w:pPr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нестабильная динамика</w:t>
            </w:r>
          </w:p>
          <w:p w:rsidR="00161CEC" w:rsidRPr="00575E9F" w:rsidRDefault="00161CEC" w:rsidP="00D6609E">
            <w:pPr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(наличие динамики роста в одном учебном году)</w:t>
            </w:r>
          </w:p>
        </w:tc>
        <w:tc>
          <w:tcPr>
            <w:tcW w:w="1559" w:type="dxa"/>
            <w:vAlign w:val="center"/>
          </w:tcPr>
          <w:p w:rsidR="00161CEC" w:rsidRPr="00575E9F" w:rsidRDefault="00161CEC" w:rsidP="00D6609E">
            <w:pPr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на одном уровне</w:t>
            </w:r>
          </w:p>
          <w:p w:rsidR="00161CEC" w:rsidRPr="00575E9F" w:rsidRDefault="00161CEC" w:rsidP="00D6609E">
            <w:pPr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 xml:space="preserve">в течение 3 лет  </w:t>
            </w:r>
          </w:p>
        </w:tc>
        <w:tc>
          <w:tcPr>
            <w:tcW w:w="1701" w:type="dxa"/>
            <w:vAlign w:val="center"/>
          </w:tcPr>
          <w:p w:rsidR="00161CEC" w:rsidRPr="00575E9F" w:rsidRDefault="00161CEC" w:rsidP="00D6609E">
            <w:pPr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наличие динамики роста</w:t>
            </w:r>
          </w:p>
        </w:tc>
        <w:tc>
          <w:tcPr>
            <w:tcW w:w="1422" w:type="dxa"/>
          </w:tcPr>
          <w:p w:rsidR="00161CEC" w:rsidRPr="00575E9F" w:rsidRDefault="00161CEC" w:rsidP="00D6609E">
            <w:pPr>
              <w:ind w:firstLine="709"/>
              <w:jc w:val="center"/>
              <w:rPr>
                <w:i/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851" w:type="dxa"/>
            <w:vMerge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61CEC" w:rsidRPr="00575E9F" w:rsidRDefault="00161CEC" w:rsidP="00D6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1696" w:type="dxa"/>
            <w:vAlign w:val="center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</w:t>
            </w:r>
          </w:p>
        </w:tc>
        <w:tc>
          <w:tcPr>
            <w:tcW w:w="1422" w:type="dxa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851" w:type="dxa"/>
            <w:vMerge w:val="restart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2.3</w:t>
            </w:r>
          </w:p>
        </w:tc>
        <w:tc>
          <w:tcPr>
            <w:tcW w:w="2410" w:type="dxa"/>
            <w:vAlign w:val="center"/>
          </w:tcPr>
          <w:p w:rsidR="00161CEC" w:rsidRPr="00575E9F" w:rsidRDefault="00161CEC" w:rsidP="00D6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Количество выпускников, поступивших в учебные заведения технического и профессионального, </w:t>
            </w:r>
            <w:proofErr w:type="spellStart"/>
            <w:r w:rsidRPr="00575E9F">
              <w:rPr>
                <w:sz w:val="28"/>
                <w:szCs w:val="28"/>
              </w:rPr>
              <w:t>послесреднего</w:t>
            </w:r>
            <w:proofErr w:type="spellEnd"/>
            <w:r w:rsidRPr="00575E9F">
              <w:rPr>
                <w:sz w:val="28"/>
                <w:szCs w:val="28"/>
              </w:rPr>
              <w:t xml:space="preserve">, высшего образования на бюджетной основе </w:t>
            </w:r>
          </w:p>
          <w:p w:rsidR="00161CEC" w:rsidRPr="00575E9F" w:rsidRDefault="00161CEC" w:rsidP="00D6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 xml:space="preserve">Примечание: для организаций </w:t>
            </w:r>
            <w:r w:rsidRPr="00575E9F">
              <w:rPr>
                <w:i/>
                <w:sz w:val="28"/>
                <w:szCs w:val="28"/>
              </w:rPr>
              <w:lastRenderedPageBreak/>
              <w:t>среднего образования</w:t>
            </w:r>
          </w:p>
          <w:p w:rsidR="00161CEC" w:rsidRPr="00575E9F" w:rsidRDefault="00161CEC" w:rsidP="00D6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161CEC" w:rsidRPr="00575E9F" w:rsidRDefault="00161CEC" w:rsidP="00D6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Доля трудоустроенных выпускников учебных заведений технического и профессионального, </w:t>
            </w:r>
            <w:proofErr w:type="spellStart"/>
            <w:r w:rsidRPr="00575E9F">
              <w:rPr>
                <w:sz w:val="28"/>
                <w:szCs w:val="28"/>
              </w:rPr>
              <w:t>послесреднего</w:t>
            </w:r>
            <w:proofErr w:type="spellEnd"/>
            <w:r w:rsidRPr="00575E9F">
              <w:rPr>
                <w:sz w:val="28"/>
                <w:szCs w:val="28"/>
              </w:rPr>
              <w:t xml:space="preserve"> образования </w:t>
            </w:r>
          </w:p>
          <w:p w:rsidR="00161CEC" w:rsidRPr="00575E9F" w:rsidRDefault="00161CEC" w:rsidP="00D6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Примечание: для организаций технического и профессионального образования</w:t>
            </w:r>
          </w:p>
        </w:tc>
        <w:tc>
          <w:tcPr>
            <w:tcW w:w="1696" w:type="dxa"/>
            <w:vAlign w:val="center"/>
          </w:tcPr>
          <w:p w:rsidR="00161CEC" w:rsidRPr="00575E9F" w:rsidRDefault="00161CEC" w:rsidP="00D6609E">
            <w:pPr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lastRenderedPageBreak/>
              <w:t>нестабильная динамика</w:t>
            </w:r>
          </w:p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(наличие динамики роста в одном учебном году)</w:t>
            </w:r>
          </w:p>
        </w:tc>
        <w:tc>
          <w:tcPr>
            <w:tcW w:w="1559" w:type="dxa"/>
            <w:vAlign w:val="center"/>
          </w:tcPr>
          <w:p w:rsidR="00161CEC" w:rsidRPr="00575E9F" w:rsidRDefault="00161CEC" w:rsidP="00D6609E">
            <w:pPr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на одном уровне</w:t>
            </w:r>
          </w:p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 xml:space="preserve">в течение 3 лет  </w:t>
            </w:r>
          </w:p>
        </w:tc>
        <w:tc>
          <w:tcPr>
            <w:tcW w:w="1701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наличие динамики роста</w:t>
            </w:r>
          </w:p>
        </w:tc>
        <w:tc>
          <w:tcPr>
            <w:tcW w:w="1422" w:type="dxa"/>
          </w:tcPr>
          <w:p w:rsidR="00161CEC" w:rsidRPr="00575E9F" w:rsidRDefault="00161CEC" w:rsidP="00D6609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851" w:type="dxa"/>
            <w:vMerge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61CEC" w:rsidRPr="00575E9F" w:rsidRDefault="00161CEC" w:rsidP="00D6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1696" w:type="dxa"/>
            <w:vAlign w:val="center"/>
          </w:tcPr>
          <w:p w:rsidR="00161CEC" w:rsidRPr="00575E9F" w:rsidRDefault="00161CEC" w:rsidP="00D6609E">
            <w:pPr>
              <w:ind w:firstLine="709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61CEC" w:rsidRPr="00575E9F" w:rsidRDefault="00161CEC" w:rsidP="00D6609E">
            <w:pPr>
              <w:ind w:firstLine="709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61CEC" w:rsidRPr="00575E9F" w:rsidRDefault="00161CEC" w:rsidP="00D6609E">
            <w:pPr>
              <w:ind w:firstLine="709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</w:t>
            </w:r>
          </w:p>
        </w:tc>
        <w:tc>
          <w:tcPr>
            <w:tcW w:w="1422" w:type="dxa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851" w:type="dxa"/>
            <w:vMerge w:val="restart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2.4</w:t>
            </w:r>
          </w:p>
        </w:tc>
        <w:tc>
          <w:tcPr>
            <w:tcW w:w="2410" w:type="dxa"/>
            <w:vAlign w:val="center"/>
          </w:tcPr>
          <w:p w:rsidR="00161CEC" w:rsidRPr="00575E9F" w:rsidRDefault="00161CEC" w:rsidP="00D6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7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Наличие обучающихся (воспитанников), ставших участниками конкурсов или олимпиад или соревнований в соответствии с Перечнем, утвержденным уполномоченным органом в области образования или планом органа управления образованием (соответствующего уровня) или уполномоченным органом соответствующей отрасли, согласованного с уполномоченным органом в </w:t>
            </w:r>
            <w:r w:rsidRPr="00575E9F">
              <w:rPr>
                <w:sz w:val="28"/>
                <w:szCs w:val="28"/>
              </w:rPr>
              <w:lastRenderedPageBreak/>
              <w:t>области образования</w:t>
            </w:r>
          </w:p>
          <w:p w:rsidR="00161CEC" w:rsidRPr="00575E9F" w:rsidRDefault="00161CEC" w:rsidP="00D6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7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Примечание</w:t>
            </w:r>
            <w:proofErr w:type="gramStart"/>
            <w:r w:rsidRPr="00575E9F">
              <w:rPr>
                <w:i/>
                <w:sz w:val="28"/>
                <w:szCs w:val="28"/>
                <w:vertAlign w:val="superscript"/>
              </w:rPr>
              <w:t>1</w:t>
            </w:r>
            <w:proofErr w:type="gramEnd"/>
            <w:r w:rsidRPr="00575E9F">
              <w:rPr>
                <w:i/>
                <w:sz w:val="28"/>
                <w:szCs w:val="28"/>
              </w:rPr>
              <w:t>: прибавляется 1 балл, если есть победитель/призёр, независимо от количества</w:t>
            </w:r>
          </w:p>
          <w:p w:rsidR="00161CEC" w:rsidRPr="00575E9F" w:rsidRDefault="00161CEC" w:rsidP="00D6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7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Примечание</w:t>
            </w:r>
            <w:proofErr w:type="gramStart"/>
            <w:r w:rsidRPr="00575E9F">
              <w:rPr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575E9F">
              <w:rPr>
                <w:i/>
                <w:sz w:val="28"/>
                <w:szCs w:val="28"/>
              </w:rPr>
              <w:t>: для организации дошкольного и специального образования - при наличии</w:t>
            </w:r>
          </w:p>
        </w:tc>
        <w:tc>
          <w:tcPr>
            <w:tcW w:w="1696" w:type="dxa"/>
            <w:vAlign w:val="center"/>
          </w:tcPr>
          <w:p w:rsidR="00161CEC" w:rsidRPr="00575E9F" w:rsidRDefault="00161CEC" w:rsidP="00D6609E">
            <w:pPr>
              <w:ind w:hanging="107"/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lastRenderedPageBreak/>
              <w:t xml:space="preserve">район/город  </w:t>
            </w:r>
          </w:p>
        </w:tc>
        <w:tc>
          <w:tcPr>
            <w:tcW w:w="1559" w:type="dxa"/>
            <w:vAlign w:val="center"/>
          </w:tcPr>
          <w:p w:rsidR="00161CEC" w:rsidRPr="00575E9F" w:rsidRDefault="00161CEC" w:rsidP="00D6609E">
            <w:pPr>
              <w:ind w:hanging="107"/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область (город республиканского значения и столица)</w:t>
            </w:r>
          </w:p>
        </w:tc>
        <w:tc>
          <w:tcPr>
            <w:tcW w:w="1701" w:type="dxa"/>
            <w:vAlign w:val="center"/>
          </w:tcPr>
          <w:p w:rsidR="00161CEC" w:rsidRPr="00575E9F" w:rsidRDefault="00161CEC" w:rsidP="00D6609E">
            <w:pPr>
              <w:ind w:hanging="107"/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республиканский (международный)</w:t>
            </w:r>
          </w:p>
        </w:tc>
        <w:tc>
          <w:tcPr>
            <w:tcW w:w="1422" w:type="dxa"/>
          </w:tcPr>
          <w:p w:rsidR="00161CEC" w:rsidRPr="00575E9F" w:rsidRDefault="00161CEC" w:rsidP="00D6609E">
            <w:pPr>
              <w:ind w:hanging="107"/>
              <w:jc w:val="center"/>
              <w:rPr>
                <w:i/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851" w:type="dxa"/>
            <w:vMerge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61CEC" w:rsidRPr="00575E9F" w:rsidRDefault="00161CEC" w:rsidP="00D6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1696" w:type="dxa"/>
            <w:vAlign w:val="center"/>
          </w:tcPr>
          <w:p w:rsidR="00161CEC" w:rsidRPr="00575E9F" w:rsidRDefault="00161CEC" w:rsidP="00D6609E">
            <w:pPr>
              <w:ind w:hanging="1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61CEC" w:rsidRPr="00575E9F" w:rsidRDefault="00161CEC" w:rsidP="00D6609E">
            <w:pPr>
              <w:ind w:hanging="1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61CEC" w:rsidRPr="00575E9F" w:rsidRDefault="00161CEC" w:rsidP="00D6609E">
            <w:pPr>
              <w:ind w:hanging="1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 (5)</w:t>
            </w:r>
          </w:p>
        </w:tc>
        <w:tc>
          <w:tcPr>
            <w:tcW w:w="1422" w:type="dxa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851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  <w:tc>
          <w:tcPr>
            <w:tcW w:w="7366" w:type="dxa"/>
            <w:gridSpan w:val="4"/>
            <w:vAlign w:val="center"/>
          </w:tcPr>
          <w:p w:rsidR="00161CEC" w:rsidRPr="00575E9F" w:rsidRDefault="00161CEC" w:rsidP="00D6609E">
            <w:pPr>
              <w:ind w:firstLine="709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Эффективность развития кадрового потенциала</w:t>
            </w:r>
          </w:p>
        </w:tc>
        <w:tc>
          <w:tcPr>
            <w:tcW w:w="1422" w:type="dxa"/>
          </w:tcPr>
          <w:p w:rsidR="00161CEC" w:rsidRPr="00575E9F" w:rsidRDefault="00161CEC" w:rsidP="00D6609E">
            <w:pPr>
              <w:ind w:firstLine="709"/>
              <w:rPr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3289"/>
        </w:trPr>
        <w:tc>
          <w:tcPr>
            <w:tcW w:w="851" w:type="dxa"/>
            <w:vMerge w:val="restart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3.1</w:t>
            </w:r>
          </w:p>
        </w:tc>
        <w:tc>
          <w:tcPr>
            <w:tcW w:w="2410" w:type="dxa"/>
            <w:vAlign w:val="center"/>
          </w:tcPr>
          <w:p w:rsidR="00161CEC" w:rsidRPr="00575E9F" w:rsidRDefault="00161CEC" w:rsidP="00D6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Количество педагогов, имеющих квалификационную категорию «педагог-эксперт», «педагог-исследователь», «педагог-мастер» от общего количества педагогов организации образования </w:t>
            </w:r>
            <w:r w:rsidRPr="00575E9F">
              <w:rPr>
                <w:i/>
                <w:sz w:val="28"/>
                <w:szCs w:val="28"/>
              </w:rPr>
              <w:t>(динамика)</w:t>
            </w:r>
          </w:p>
        </w:tc>
        <w:tc>
          <w:tcPr>
            <w:tcW w:w="1696" w:type="dxa"/>
            <w:vAlign w:val="center"/>
          </w:tcPr>
          <w:p w:rsidR="00161CEC" w:rsidRPr="00575E9F" w:rsidRDefault="00161CEC" w:rsidP="00D6609E">
            <w:pPr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нестабильная динамика</w:t>
            </w:r>
          </w:p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(наличие динамики роста в одном учебном году)</w:t>
            </w:r>
          </w:p>
        </w:tc>
        <w:tc>
          <w:tcPr>
            <w:tcW w:w="1559" w:type="dxa"/>
            <w:vAlign w:val="center"/>
          </w:tcPr>
          <w:p w:rsidR="00161CEC" w:rsidRPr="00575E9F" w:rsidRDefault="00161CEC" w:rsidP="00D6609E">
            <w:pPr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на одном уровне</w:t>
            </w:r>
          </w:p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 xml:space="preserve">в течение 3 лет  </w:t>
            </w:r>
          </w:p>
        </w:tc>
        <w:tc>
          <w:tcPr>
            <w:tcW w:w="1701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наличие динамики роста</w:t>
            </w:r>
          </w:p>
        </w:tc>
        <w:tc>
          <w:tcPr>
            <w:tcW w:w="1422" w:type="dxa"/>
          </w:tcPr>
          <w:p w:rsidR="00161CEC" w:rsidRPr="00575E9F" w:rsidRDefault="00161CEC" w:rsidP="00D6609E">
            <w:pPr>
              <w:ind w:firstLine="709"/>
              <w:jc w:val="center"/>
              <w:rPr>
                <w:i/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851" w:type="dxa"/>
            <w:vMerge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1696" w:type="dxa"/>
            <w:vAlign w:val="center"/>
          </w:tcPr>
          <w:p w:rsidR="00161CEC" w:rsidRPr="00575E9F" w:rsidRDefault="00161CEC" w:rsidP="00D6609E">
            <w:pPr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</w:t>
            </w:r>
          </w:p>
        </w:tc>
        <w:tc>
          <w:tcPr>
            <w:tcW w:w="1422" w:type="dxa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851" w:type="dxa"/>
            <w:vMerge w:val="restart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3.2</w:t>
            </w:r>
          </w:p>
        </w:tc>
        <w:tc>
          <w:tcPr>
            <w:tcW w:w="2410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gramStart"/>
            <w:r w:rsidRPr="00575E9F">
              <w:rPr>
                <w:sz w:val="28"/>
                <w:szCs w:val="28"/>
              </w:rPr>
              <w:t xml:space="preserve">Наличие педагогов, ставших участниками профессиональных конкурсах или олимпиад в соответствии с Перечнем, утвержденным уполномоченным органом или </w:t>
            </w:r>
            <w:r w:rsidRPr="00575E9F">
              <w:rPr>
                <w:sz w:val="28"/>
                <w:szCs w:val="28"/>
              </w:rPr>
              <w:lastRenderedPageBreak/>
              <w:t xml:space="preserve">планом органа управления образованием (соответствующего уровня), или уполномоченным органом соответствующей отрасли, согласованного с уполномоченным органом в области образования </w:t>
            </w:r>
            <w:proofErr w:type="gramEnd"/>
          </w:p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Примечание: прибавляется 1 балл, если есть победитель/призёр, независимо от количества</w:t>
            </w:r>
          </w:p>
        </w:tc>
        <w:tc>
          <w:tcPr>
            <w:tcW w:w="1696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lastRenderedPageBreak/>
              <w:t xml:space="preserve">район/город  </w:t>
            </w:r>
          </w:p>
        </w:tc>
        <w:tc>
          <w:tcPr>
            <w:tcW w:w="1559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область (город республиканского значения и столица)</w:t>
            </w:r>
          </w:p>
        </w:tc>
        <w:tc>
          <w:tcPr>
            <w:tcW w:w="1701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республиканский (международный)</w:t>
            </w:r>
          </w:p>
        </w:tc>
        <w:tc>
          <w:tcPr>
            <w:tcW w:w="1422" w:type="dxa"/>
          </w:tcPr>
          <w:p w:rsidR="00161CEC" w:rsidRPr="00575E9F" w:rsidRDefault="00161CEC" w:rsidP="00D6609E">
            <w:pPr>
              <w:ind w:firstLine="709"/>
              <w:jc w:val="center"/>
              <w:rPr>
                <w:i/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851" w:type="dxa"/>
            <w:vMerge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1696" w:type="dxa"/>
            <w:vAlign w:val="center"/>
          </w:tcPr>
          <w:p w:rsidR="00161CEC" w:rsidRPr="00575E9F" w:rsidRDefault="00161CEC" w:rsidP="00D6609E">
            <w:pPr>
              <w:ind w:firstLine="32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61CEC" w:rsidRPr="00575E9F" w:rsidRDefault="00161CEC" w:rsidP="00D6609E">
            <w:pPr>
              <w:ind w:firstLine="32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61CEC" w:rsidRPr="00575E9F" w:rsidRDefault="00161CEC" w:rsidP="00D6609E">
            <w:pPr>
              <w:ind w:firstLine="32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 (5)</w:t>
            </w:r>
          </w:p>
        </w:tc>
        <w:tc>
          <w:tcPr>
            <w:tcW w:w="1422" w:type="dxa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851" w:type="dxa"/>
            <w:vMerge w:val="restart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3.3</w:t>
            </w:r>
          </w:p>
        </w:tc>
        <w:tc>
          <w:tcPr>
            <w:tcW w:w="2410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5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Доля педагогов, прошедших курсы повышения квалификации по направлениям деятельности (инклюзивному образованию)</w:t>
            </w:r>
          </w:p>
        </w:tc>
        <w:tc>
          <w:tcPr>
            <w:tcW w:w="1696" w:type="dxa"/>
            <w:vAlign w:val="center"/>
          </w:tcPr>
          <w:p w:rsidR="00161CEC" w:rsidRPr="00575E9F" w:rsidRDefault="00161CEC" w:rsidP="00D6609E">
            <w:pPr>
              <w:ind w:firstLine="35"/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50%</w:t>
            </w:r>
          </w:p>
        </w:tc>
        <w:tc>
          <w:tcPr>
            <w:tcW w:w="1559" w:type="dxa"/>
            <w:vAlign w:val="center"/>
          </w:tcPr>
          <w:p w:rsidR="00161CEC" w:rsidRPr="00575E9F" w:rsidRDefault="00161CEC" w:rsidP="00D6609E">
            <w:pPr>
              <w:ind w:firstLine="35"/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60%</w:t>
            </w:r>
          </w:p>
        </w:tc>
        <w:tc>
          <w:tcPr>
            <w:tcW w:w="1701" w:type="dxa"/>
            <w:vAlign w:val="center"/>
          </w:tcPr>
          <w:p w:rsidR="00161CEC" w:rsidRPr="00575E9F" w:rsidRDefault="00161CEC" w:rsidP="00D6609E">
            <w:pPr>
              <w:ind w:firstLine="35"/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70% и более</w:t>
            </w:r>
          </w:p>
        </w:tc>
        <w:tc>
          <w:tcPr>
            <w:tcW w:w="1422" w:type="dxa"/>
          </w:tcPr>
          <w:p w:rsidR="00161CEC" w:rsidRPr="00575E9F" w:rsidRDefault="00161CEC" w:rsidP="00D6609E">
            <w:pPr>
              <w:ind w:firstLine="709"/>
              <w:jc w:val="center"/>
              <w:rPr>
                <w:i/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851" w:type="dxa"/>
            <w:vMerge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1696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</w:t>
            </w:r>
          </w:p>
        </w:tc>
        <w:tc>
          <w:tcPr>
            <w:tcW w:w="1422" w:type="dxa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851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</w:t>
            </w:r>
          </w:p>
        </w:tc>
        <w:tc>
          <w:tcPr>
            <w:tcW w:w="7366" w:type="dxa"/>
            <w:gridSpan w:val="4"/>
            <w:vAlign w:val="center"/>
          </w:tcPr>
          <w:p w:rsidR="00161CEC" w:rsidRPr="00575E9F" w:rsidRDefault="00161CEC" w:rsidP="00D6609E">
            <w:pPr>
              <w:ind w:firstLine="709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Обобщение и трансляция опыта </w:t>
            </w:r>
          </w:p>
        </w:tc>
        <w:tc>
          <w:tcPr>
            <w:tcW w:w="1422" w:type="dxa"/>
          </w:tcPr>
          <w:p w:rsidR="00161CEC" w:rsidRPr="00575E9F" w:rsidRDefault="00161CEC" w:rsidP="00D6609E">
            <w:pPr>
              <w:ind w:firstLine="709"/>
              <w:rPr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851" w:type="dxa"/>
            <w:vMerge w:val="restart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4.1</w:t>
            </w:r>
          </w:p>
        </w:tc>
        <w:tc>
          <w:tcPr>
            <w:tcW w:w="2410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Разработанные руководителем программы, учебно-методические материалы, рекомендованные  </w:t>
            </w:r>
          </w:p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161CEC" w:rsidRPr="00575E9F" w:rsidRDefault="00161CEC" w:rsidP="00D6609E">
            <w:pPr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 xml:space="preserve">учебно-методическим советом отдела образования района/города  </w:t>
            </w:r>
          </w:p>
        </w:tc>
        <w:tc>
          <w:tcPr>
            <w:tcW w:w="1559" w:type="dxa"/>
            <w:vAlign w:val="center"/>
          </w:tcPr>
          <w:p w:rsidR="00161CEC" w:rsidRPr="00575E9F" w:rsidRDefault="00161CEC" w:rsidP="00D6609E">
            <w:pPr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учебно-методическим советом при управлении образования или республиканским учебно-методическим объединен</w:t>
            </w:r>
            <w:r w:rsidRPr="00575E9F">
              <w:rPr>
                <w:i/>
                <w:sz w:val="28"/>
                <w:szCs w:val="28"/>
              </w:rPr>
              <w:lastRenderedPageBreak/>
              <w:t>ием для организаций образования уполномоченного органа соответствующей отрасли</w:t>
            </w:r>
          </w:p>
        </w:tc>
        <w:tc>
          <w:tcPr>
            <w:tcW w:w="1701" w:type="dxa"/>
            <w:vAlign w:val="center"/>
          </w:tcPr>
          <w:p w:rsidR="00161CEC" w:rsidRPr="00575E9F" w:rsidRDefault="00161CEC" w:rsidP="00D6609E">
            <w:pPr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lastRenderedPageBreak/>
              <w:t>республиканским учебно-методическим советом при уполномоченном органе в области образования (республиканским учебно-методическ</w:t>
            </w:r>
            <w:r w:rsidRPr="00575E9F">
              <w:rPr>
                <w:i/>
                <w:sz w:val="28"/>
                <w:szCs w:val="28"/>
              </w:rPr>
              <w:lastRenderedPageBreak/>
              <w:t>им советом дополнительного образования)</w:t>
            </w:r>
          </w:p>
        </w:tc>
        <w:tc>
          <w:tcPr>
            <w:tcW w:w="1422" w:type="dxa"/>
          </w:tcPr>
          <w:p w:rsidR="00161CEC" w:rsidRPr="00575E9F" w:rsidRDefault="00161CEC" w:rsidP="00D6609E">
            <w:pPr>
              <w:ind w:firstLine="709"/>
              <w:jc w:val="center"/>
              <w:rPr>
                <w:i/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851" w:type="dxa"/>
            <w:vMerge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1696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</w:t>
            </w:r>
          </w:p>
        </w:tc>
        <w:tc>
          <w:tcPr>
            <w:tcW w:w="1422" w:type="dxa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1656"/>
        </w:trPr>
        <w:tc>
          <w:tcPr>
            <w:tcW w:w="851" w:type="dxa"/>
            <w:vMerge w:val="restart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4.2</w:t>
            </w:r>
          </w:p>
        </w:tc>
        <w:tc>
          <w:tcPr>
            <w:tcW w:w="2410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Участие руководителя в инновационной (экспериментальной, творческой) деятельности, социальных (образовательных) проектах </w:t>
            </w:r>
          </w:p>
        </w:tc>
        <w:tc>
          <w:tcPr>
            <w:tcW w:w="1696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 xml:space="preserve">район/город  </w:t>
            </w:r>
          </w:p>
        </w:tc>
        <w:tc>
          <w:tcPr>
            <w:tcW w:w="1559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область (город республиканского значения и столица)</w:t>
            </w:r>
          </w:p>
        </w:tc>
        <w:tc>
          <w:tcPr>
            <w:tcW w:w="1701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республиканский (международный)</w:t>
            </w:r>
          </w:p>
        </w:tc>
        <w:tc>
          <w:tcPr>
            <w:tcW w:w="1422" w:type="dxa"/>
          </w:tcPr>
          <w:p w:rsidR="00161CEC" w:rsidRPr="00575E9F" w:rsidRDefault="00161CEC" w:rsidP="00D6609E">
            <w:pPr>
              <w:ind w:firstLine="709"/>
              <w:jc w:val="center"/>
              <w:rPr>
                <w:i/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851" w:type="dxa"/>
            <w:vMerge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1696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 (5)</w:t>
            </w:r>
          </w:p>
        </w:tc>
        <w:tc>
          <w:tcPr>
            <w:tcW w:w="1422" w:type="dxa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851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4.3</w:t>
            </w:r>
          </w:p>
        </w:tc>
        <w:tc>
          <w:tcPr>
            <w:tcW w:w="2410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Участие руководителя в рабочих / творческих группах или экспертных советах, или конкурсных комиссиях</w:t>
            </w:r>
          </w:p>
        </w:tc>
        <w:tc>
          <w:tcPr>
            <w:tcW w:w="1696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 xml:space="preserve">район/город  </w:t>
            </w:r>
          </w:p>
        </w:tc>
        <w:tc>
          <w:tcPr>
            <w:tcW w:w="1559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область (город республиканского значения и столица)</w:t>
            </w:r>
          </w:p>
        </w:tc>
        <w:tc>
          <w:tcPr>
            <w:tcW w:w="1701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республиканский (международный)</w:t>
            </w:r>
          </w:p>
        </w:tc>
        <w:tc>
          <w:tcPr>
            <w:tcW w:w="1422" w:type="dxa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851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1696" w:type="dxa"/>
            <w:vAlign w:val="center"/>
          </w:tcPr>
          <w:p w:rsidR="00161CEC" w:rsidRPr="00575E9F" w:rsidRDefault="00161CEC" w:rsidP="00D6609E">
            <w:pPr>
              <w:ind w:firstLine="32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61CEC" w:rsidRPr="00575E9F" w:rsidRDefault="00161CEC" w:rsidP="00D6609E">
            <w:pPr>
              <w:ind w:firstLine="32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61CEC" w:rsidRPr="00575E9F" w:rsidRDefault="00161CEC" w:rsidP="00D6609E">
            <w:pPr>
              <w:ind w:firstLine="32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</w:t>
            </w:r>
          </w:p>
        </w:tc>
        <w:tc>
          <w:tcPr>
            <w:tcW w:w="1422" w:type="dxa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851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5</w:t>
            </w:r>
          </w:p>
        </w:tc>
        <w:tc>
          <w:tcPr>
            <w:tcW w:w="7366" w:type="dxa"/>
            <w:gridSpan w:val="4"/>
            <w:vAlign w:val="center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Повышение квалификации  </w:t>
            </w:r>
          </w:p>
        </w:tc>
        <w:tc>
          <w:tcPr>
            <w:tcW w:w="1422" w:type="dxa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99"/>
        </w:trPr>
        <w:tc>
          <w:tcPr>
            <w:tcW w:w="851" w:type="dxa"/>
            <w:vMerge w:val="restart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5.1</w:t>
            </w:r>
          </w:p>
        </w:tc>
        <w:tc>
          <w:tcPr>
            <w:tcW w:w="2410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Курсы повышения квалификации в области менеджмента по образовательным программам, согласованным с уполномоченным органом</w:t>
            </w:r>
            <w:r w:rsidRPr="00575E9F">
              <w:rPr>
                <w:i/>
                <w:sz w:val="28"/>
                <w:szCs w:val="28"/>
              </w:rPr>
              <w:t xml:space="preserve"> </w:t>
            </w:r>
            <w:r w:rsidRPr="00575E9F">
              <w:rPr>
                <w:sz w:val="28"/>
                <w:szCs w:val="28"/>
              </w:rPr>
              <w:t xml:space="preserve">в области </w:t>
            </w:r>
            <w:r w:rsidRPr="00575E9F">
              <w:rPr>
                <w:sz w:val="28"/>
                <w:szCs w:val="28"/>
              </w:rPr>
              <w:lastRenderedPageBreak/>
              <w:t>образования</w:t>
            </w:r>
            <w:r w:rsidRPr="00575E9F">
              <w:rPr>
                <w:i/>
                <w:sz w:val="28"/>
                <w:szCs w:val="28"/>
              </w:rPr>
              <w:t xml:space="preserve">  </w:t>
            </w:r>
          </w:p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(общее количество часов)</w:t>
            </w:r>
          </w:p>
        </w:tc>
        <w:tc>
          <w:tcPr>
            <w:tcW w:w="1696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lastRenderedPageBreak/>
              <w:t>72</w:t>
            </w:r>
          </w:p>
        </w:tc>
        <w:tc>
          <w:tcPr>
            <w:tcW w:w="1559" w:type="dxa"/>
            <w:vAlign w:val="center"/>
          </w:tcPr>
          <w:p w:rsidR="00161CEC" w:rsidRPr="00575E9F" w:rsidRDefault="00161CEC" w:rsidP="00D6609E">
            <w:pPr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80</w:t>
            </w:r>
          </w:p>
        </w:tc>
        <w:tc>
          <w:tcPr>
            <w:tcW w:w="1701" w:type="dxa"/>
            <w:vAlign w:val="center"/>
          </w:tcPr>
          <w:p w:rsidR="00161CEC" w:rsidRPr="00575E9F" w:rsidRDefault="00161CEC" w:rsidP="00D6609E">
            <w:pPr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108 и более</w:t>
            </w:r>
          </w:p>
        </w:tc>
        <w:tc>
          <w:tcPr>
            <w:tcW w:w="1422" w:type="dxa"/>
          </w:tcPr>
          <w:p w:rsidR="00161CEC" w:rsidRPr="00575E9F" w:rsidRDefault="00161CEC" w:rsidP="00D6609E">
            <w:pPr>
              <w:ind w:firstLine="709"/>
              <w:jc w:val="center"/>
              <w:rPr>
                <w:i/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99"/>
        </w:trPr>
        <w:tc>
          <w:tcPr>
            <w:tcW w:w="851" w:type="dxa"/>
            <w:vMerge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для организации дошкольного, дополнительного и специального образования</w:t>
            </w:r>
          </w:p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(общее количество часов)</w:t>
            </w:r>
          </w:p>
        </w:tc>
        <w:tc>
          <w:tcPr>
            <w:tcW w:w="1696" w:type="dxa"/>
            <w:vAlign w:val="center"/>
          </w:tcPr>
          <w:p w:rsidR="00161CEC" w:rsidRPr="00575E9F" w:rsidRDefault="00161CEC" w:rsidP="00D6609E">
            <w:pPr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36</w:t>
            </w:r>
          </w:p>
        </w:tc>
        <w:tc>
          <w:tcPr>
            <w:tcW w:w="1559" w:type="dxa"/>
            <w:vAlign w:val="center"/>
          </w:tcPr>
          <w:p w:rsidR="00161CEC" w:rsidRPr="00575E9F" w:rsidRDefault="00161CEC" w:rsidP="00D6609E">
            <w:pPr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72</w:t>
            </w:r>
          </w:p>
        </w:tc>
        <w:tc>
          <w:tcPr>
            <w:tcW w:w="1701" w:type="dxa"/>
            <w:vAlign w:val="center"/>
          </w:tcPr>
          <w:p w:rsidR="00161CEC" w:rsidRPr="00575E9F" w:rsidRDefault="00161CEC" w:rsidP="00D6609E">
            <w:pPr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80</w:t>
            </w:r>
          </w:p>
        </w:tc>
        <w:tc>
          <w:tcPr>
            <w:tcW w:w="1422" w:type="dxa"/>
          </w:tcPr>
          <w:p w:rsidR="00161CEC" w:rsidRPr="00575E9F" w:rsidRDefault="00161CEC" w:rsidP="00D6609E">
            <w:pPr>
              <w:ind w:firstLine="709"/>
              <w:jc w:val="center"/>
              <w:rPr>
                <w:i/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851" w:type="dxa"/>
            <w:vMerge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1696" w:type="dxa"/>
            <w:vAlign w:val="center"/>
          </w:tcPr>
          <w:p w:rsidR="00161CEC" w:rsidRPr="00575E9F" w:rsidRDefault="00161CEC" w:rsidP="00D6609E">
            <w:pPr>
              <w:ind w:firstLine="35"/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61CEC" w:rsidRPr="00575E9F" w:rsidRDefault="00161CEC" w:rsidP="00D6609E">
            <w:pPr>
              <w:ind w:firstLine="35"/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61CEC" w:rsidRPr="00575E9F" w:rsidRDefault="00161CEC" w:rsidP="00D6609E">
            <w:pPr>
              <w:ind w:firstLine="709"/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</w:t>
            </w:r>
          </w:p>
        </w:tc>
        <w:tc>
          <w:tcPr>
            <w:tcW w:w="1422" w:type="dxa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3261" w:type="dxa"/>
            <w:gridSpan w:val="2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right"/>
              <w:rPr>
                <w:bCs/>
                <w:sz w:val="28"/>
                <w:szCs w:val="28"/>
              </w:rPr>
            </w:pPr>
            <w:r w:rsidRPr="00575E9F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696" w:type="dxa"/>
            <w:vAlign w:val="center"/>
          </w:tcPr>
          <w:p w:rsidR="00161CEC" w:rsidRPr="00575E9F" w:rsidRDefault="00161CEC" w:rsidP="00D6609E">
            <w:pPr>
              <w:ind w:firstLine="35"/>
              <w:jc w:val="center"/>
              <w:rPr>
                <w:bCs/>
                <w:sz w:val="28"/>
                <w:szCs w:val="28"/>
              </w:rPr>
            </w:pPr>
            <w:r w:rsidRPr="00575E9F"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1559" w:type="dxa"/>
            <w:vAlign w:val="center"/>
          </w:tcPr>
          <w:p w:rsidR="00161CEC" w:rsidRPr="00575E9F" w:rsidRDefault="00161CEC" w:rsidP="00D6609E">
            <w:pPr>
              <w:ind w:firstLine="35"/>
              <w:jc w:val="center"/>
              <w:rPr>
                <w:bCs/>
                <w:sz w:val="28"/>
                <w:szCs w:val="28"/>
              </w:rPr>
            </w:pPr>
            <w:r w:rsidRPr="00575E9F">
              <w:rPr>
                <w:bCs/>
                <w:sz w:val="28"/>
                <w:szCs w:val="28"/>
              </w:rPr>
              <w:t>49</w:t>
            </w:r>
          </w:p>
        </w:tc>
        <w:tc>
          <w:tcPr>
            <w:tcW w:w="1701" w:type="dxa"/>
            <w:vAlign w:val="center"/>
          </w:tcPr>
          <w:p w:rsidR="00161CEC" w:rsidRPr="00575E9F" w:rsidRDefault="00161CEC" w:rsidP="00D6609E">
            <w:pPr>
              <w:jc w:val="center"/>
              <w:rPr>
                <w:bCs/>
                <w:sz w:val="28"/>
                <w:szCs w:val="28"/>
              </w:rPr>
            </w:pPr>
            <w:r w:rsidRPr="00575E9F">
              <w:rPr>
                <w:bCs/>
                <w:sz w:val="28"/>
                <w:szCs w:val="28"/>
              </w:rPr>
              <w:t>62 (65)</w:t>
            </w:r>
          </w:p>
        </w:tc>
        <w:tc>
          <w:tcPr>
            <w:tcW w:w="1422" w:type="dxa"/>
          </w:tcPr>
          <w:p w:rsidR="00161CEC" w:rsidRPr="00575E9F" w:rsidRDefault="00161CEC" w:rsidP="00D6609E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3261" w:type="dxa"/>
            <w:gridSpan w:val="2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7"/>
              <w:rPr>
                <w:bCs/>
                <w:sz w:val="28"/>
                <w:szCs w:val="28"/>
              </w:rPr>
            </w:pPr>
            <w:r w:rsidRPr="00575E9F">
              <w:rPr>
                <w:i/>
                <w:iCs/>
                <w:sz w:val="28"/>
                <w:szCs w:val="28"/>
              </w:rPr>
              <w:t>Руководитель организации технического и профессионального образования, специальных школ</w:t>
            </w:r>
          </w:p>
        </w:tc>
        <w:tc>
          <w:tcPr>
            <w:tcW w:w="1696" w:type="dxa"/>
            <w:vAlign w:val="center"/>
          </w:tcPr>
          <w:p w:rsidR="00161CEC" w:rsidRPr="00575E9F" w:rsidRDefault="00161CEC" w:rsidP="00D6609E">
            <w:pPr>
              <w:ind w:firstLine="37"/>
              <w:jc w:val="center"/>
              <w:rPr>
                <w:bCs/>
                <w:sz w:val="28"/>
                <w:szCs w:val="28"/>
              </w:rPr>
            </w:pPr>
            <w:r w:rsidRPr="00575E9F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1559" w:type="dxa"/>
            <w:vAlign w:val="center"/>
          </w:tcPr>
          <w:p w:rsidR="00161CEC" w:rsidRPr="00575E9F" w:rsidRDefault="00161CEC" w:rsidP="00D6609E">
            <w:pPr>
              <w:ind w:firstLine="37"/>
              <w:jc w:val="center"/>
              <w:rPr>
                <w:bCs/>
                <w:sz w:val="28"/>
                <w:szCs w:val="28"/>
              </w:rPr>
            </w:pPr>
            <w:r w:rsidRPr="00575E9F">
              <w:rPr>
                <w:bCs/>
                <w:sz w:val="28"/>
                <w:szCs w:val="28"/>
              </w:rPr>
              <w:t>46</w:t>
            </w:r>
          </w:p>
        </w:tc>
        <w:tc>
          <w:tcPr>
            <w:tcW w:w="1701" w:type="dxa"/>
            <w:vAlign w:val="center"/>
          </w:tcPr>
          <w:p w:rsidR="00161CEC" w:rsidRPr="00575E9F" w:rsidRDefault="00161CEC" w:rsidP="00D6609E">
            <w:pPr>
              <w:ind w:firstLine="37"/>
              <w:jc w:val="center"/>
              <w:rPr>
                <w:bCs/>
                <w:sz w:val="28"/>
                <w:szCs w:val="28"/>
              </w:rPr>
            </w:pPr>
            <w:r w:rsidRPr="00575E9F">
              <w:rPr>
                <w:bCs/>
                <w:sz w:val="28"/>
                <w:szCs w:val="28"/>
              </w:rPr>
              <w:t>58 (61)</w:t>
            </w:r>
          </w:p>
        </w:tc>
        <w:tc>
          <w:tcPr>
            <w:tcW w:w="1422" w:type="dxa"/>
          </w:tcPr>
          <w:p w:rsidR="00161CEC" w:rsidRPr="00575E9F" w:rsidRDefault="00161CEC" w:rsidP="00D6609E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3261" w:type="dxa"/>
            <w:gridSpan w:val="2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7"/>
              <w:rPr>
                <w:i/>
                <w:iCs/>
                <w:sz w:val="28"/>
                <w:szCs w:val="28"/>
              </w:rPr>
            </w:pPr>
            <w:proofErr w:type="gramStart"/>
            <w:r w:rsidRPr="00575E9F">
              <w:rPr>
                <w:i/>
                <w:iCs/>
                <w:sz w:val="28"/>
                <w:szCs w:val="28"/>
              </w:rPr>
              <w:t>руководитель дошкольной организации, организации дополнительного образования, специальных школ для обучающихся, не требующих выполнения ГОСО</w:t>
            </w:r>
            <w:proofErr w:type="gramEnd"/>
          </w:p>
        </w:tc>
        <w:tc>
          <w:tcPr>
            <w:tcW w:w="1696" w:type="dxa"/>
            <w:vAlign w:val="center"/>
          </w:tcPr>
          <w:p w:rsidR="00161CEC" w:rsidRPr="00575E9F" w:rsidRDefault="00161CEC" w:rsidP="00D6609E">
            <w:pPr>
              <w:ind w:firstLine="37"/>
              <w:jc w:val="center"/>
              <w:rPr>
                <w:bCs/>
                <w:sz w:val="28"/>
                <w:szCs w:val="28"/>
              </w:rPr>
            </w:pPr>
            <w:r w:rsidRPr="00575E9F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1559" w:type="dxa"/>
            <w:vAlign w:val="center"/>
          </w:tcPr>
          <w:p w:rsidR="00161CEC" w:rsidRPr="00575E9F" w:rsidRDefault="00161CEC" w:rsidP="00D6609E">
            <w:pPr>
              <w:ind w:firstLine="37"/>
              <w:jc w:val="center"/>
              <w:rPr>
                <w:bCs/>
                <w:sz w:val="28"/>
                <w:szCs w:val="28"/>
              </w:rPr>
            </w:pPr>
            <w:r w:rsidRPr="00575E9F">
              <w:rPr>
                <w:bCs/>
                <w:sz w:val="28"/>
                <w:szCs w:val="28"/>
              </w:rPr>
              <w:t>43</w:t>
            </w:r>
          </w:p>
        </w:tc>
        <w:tc>
          <w:tcPr>
            <w:tcW w:w="1701" w:type="dxa"/>
            <w:vAlign w:val="center"/>
          </w:tcPr>
          <w:p w:rsidR="00161CEC" w:rsidRPr="00575E9F" w:rsidRDefault="00161CEC" w:rsidP="00D6609E">
            <w:pPr>
              <w:ind w:firstLine="37"/>
              <w:jc w:val="center"/>
              <w:rPr>
                <w:bCs/>
                <w:sz w:val="28"/>
                <w:szCs w:val="28"/>
              </w:rPr>
            </w:pPr>
            <w:r w:rsidRPr="00575E9F">
              <w:rPr>
                <w:bCs/>
                <w:sz w:val="28"/>
                <w:szCs w:val="28"/>
              </w:rPr>
              <w:t>54 (57)</w:t>
            </w:r>
          </w:p>
        </w:tc>
        <w:tc>
          <w:tcPr>
            <w:tcW w:w="1422" w:type="dxa"/>
          </w:tcPr>
          <w:p w:rsidR="00161CEC" w:rsidRPr="00575E9F" w:rsidRDefault="00161CEC" w:rsidP="00D6609E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3261" w:type="dxa"/>
            <w:gridSpan w:val="2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7"/>
              <w:rPr>
                <w:i/>
                <w:iCs/>
                <w:sz w:val="28"/>
                <w:szCs w:val="28"/>
              </w:rPr>
            </w:pPr>
            <w:r w:rsidRPr="00575E9F">
              <w:rPr>
                <w:i/>
                <w:iCs/>
                <w:sz w:val="28"/>
                <w:szCs w:val="28"/>
              </w:rPr>
              <w:t>руководитель организации специального образования (КППК, РЦ АЦ)</w:t>
            </w:r>
          </w:p>
        </w:tc>
        <w:tc>
          <w:tcPr>
            <w:tcW w:w="1696" w:type="dxa"/>
            <w:vAlign w:val="center"/>
          </w:tcPr>
          <w:p w:rsidR="00161CEC" w:rsidRPr="00575E9F" w:rsidRDefault="00161CEC" w:rsidP="00D6609E">
            <w:pPr>
              <w:ind w:firstLine="37"/>
              <w:jc w:val="center"/>
              <w:rPr>
                <w:bCs/>
                <w:sz w:val="28"/>
                <w:szCs w:val="28"/>
              </w:rPr>
            </w:pPr>
            <w:r w:rsidRPr="00575E9F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1559" w:type="dxa"/>
            <w:vAlign w:val="center"/>
          </w:tcPr>
          <w:p w:rsidR="00161CEC" w:rsidRPr="00575E9F" w:rsidRDefault="00161CEC" w:rsidP="00D6609E">
            <w:pPr>
              <w:ind w:firstLine="37"/>
              <w:jc w:val="center"/>
              <w:rPr>
                <w:bCs/>
                <w:sz w:val="28"/>
                <w:szCs w:val="28"/>
              </w:rPr>
            </w:pPr>
            <w:r w:rsidRPr="00575E9F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:rsidR="00161CEC" w:rsidRPr="00575E9F" w:rsidRDefault="00161CEC" w:rsidP="00D6609E">
            <w:pPr>
              <w:ind w:firstLine="37"/>
              <w:jc w:val="center"/>
              <w:rPr>
                <w:bCs/>
                <w:sz w:val="28"/>
                <w:szCs w:val="28"/>
              </w:rPr>
            </w:pPr>
            <w:r w:rsidRPr="00575E9F">
              <w:rPr>
                <w:bCs/>
                <w:sz w:val="28"/>
                <w:szCs w:val="28"/>
              </w:rPr>
              <w:t>50 (53)</w:t>
            </w:r>
          </w:p>
        </w:tc>
        <w:tc>
          <w:tcPr>
            <w:tcW w:w="1422" w:type="dxa"/>
          </w:tcPr>
          <w:p w:rsidR="00161CEC" w:rsidRPr="00575E9F" w:rsidRDefault="00161CEC" w:rsidP="00D6609E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3261" w:type="dxa"/>
            <w:gridSpan w:val="2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7"/>
              <w:rPr>
                <w:i/>
                <w:iCs/>
                <w:sz w:val="28"/>
                <w:szCs w:val="28"/>
              </w:rPr>
            </w:pPr>
            <w:r w:rsidRPr="00575E9F">
              <w:rPr>
                <w:i/>
                <w:iCs/>
                <w:sz w:val="28"/>
                <w:szCs w:val="28"/>
              </w:rPr>
              <w:t>руководитель организации специального образования (ПМПК)</w:t>
            </w:r>
          </w:p>
        </w:tc>
        <w:tc>
          <w:tcPr>
            <w:tcW w:w="1696" w:type="dxa"/>
            <w:vAlign w:val="center"/>
          </w:tcPr>
          <w:p w:rsidR="00161CEC" w:rsidRPr="00575E9F" w:rsidRDefault="00161CEC" w:rsidP="00D6609E">
            <w:pPr>
              <w:ind w:firstLine="37"/>
              <w:jc w:val="center"/>
              <w:rPr>
                <w:bCs/>
                <w:sz w:val="28"/>
                <w:szCs w:val="28"/>
              </w:rPr>
            </w:pPr>
            <w:r w:rsidRPr="00575E9F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1559" w:type="dxa"/>
            <w:vAlign w:val="center"/>
          </w:tcPr>
          <w:p w:rsidR="00161CEC" w:rsidRPr="00575E9F" w:rsidRDefault="00161CEC" w:rsidP="00D6609E">
            <w:pPr>
              <w:ind w:firstLine="37"/>
              <w:jc w:val="center"/>
              <w:rPr>
                <w:bCs/>
                <w:sz w:val="28"/>
                <w:szCs w:val="28"/>
              </w:rPr>
            </w:pPr>
            <w:r w:rsidRPr="00575E9F">
              <w:rPr>
                <w:bCs/>
                <w:sz w:val="28"/>
                <w:szCs w:val="28"/>
              </w:rPr>
              <w:t>37</w:t>
            </w:r>
          </w:p>
        </w:tc>
        <w:tc>
          <w:tcPr>
            <w:tcW w:w="1701" w:type="dxa"/>
            <w:vAlign w:val="center"/>
          </w:tcPr>
          <w:p w:rsidR="00161CEC" w:rsidRPr="00575E9F" w:rsidRDefault="00161CEC" w:rsidP="00D6609E">
            <w:pPr>
              <w:ind w:firstLine="37"/>
              <w:jc w:val="center"/>
              <w:rPr>
                <w:bCs/>
                <w:sz w:val="28"/>
                <w:szCs w:val="28"/>
              </w:rPr>
            </w:pPr>
            <w:r w:rsidRPr="00575E9F">
              <w:rPr>
                <w:bCs/>
                <w:sz w:val="28"/>
                <w:szCs w:val="28"/>
              </w:rPr>
              <w:t>46 (49)</w:t>
            </w:r>
          </w:p>
        </w:tc>
        <w:tc>
          <w:tcPr>
            <w:tcW w:w="1422" w:type="dxa"/>
          </w:tcPr>
          <w:p w:rsidR="00161CEC" w:rsidRPr="00575E9F" w:rsidRDefault="00161CEC" w:rsidP="00D6609E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9639" w:type="dxa"/>
            <w:gridSpan w:val="6"/>
            <w:vAlign w:val="center"/>
          </w:tcPr>
          <w:p w:rsidR="00161CEC" w:rsidRPr="00575E9F" w:rsidRDefault="00161CEC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Рекомендации:</w:t>
            </w:r>
          </w:p>
          <w:p w:rsidR="00161CEC" w:rsidRPr="00575E9F" w:rsidRDefault="00161CEC" w:rsidP="00D6609E">
            <w:pPr>
              <w:rPr>
                <w:i/>
                <w:iCs/>
                <w:sz w:val="28"/>
                <w:szCs w:val="28"/>
              </w:rPr>
            </w:pPr>
            <w:r w:rsidRPr="00575E9F">
              <w:rPr>
                <w:i/>
                <w:iCs/>
                <w:sz w:val="28"/>
                <w:szCs w:val="28"/>
              </w:rPr>
              <w:t xml:space="preserve">соответствует заявляемой квалификационной категории </w:t>
            </w:r>
          </w:p>
          <w:p w:rsidR="00161CEC" w:rsidRPr="00575E9F" w:rsidRDefault="00161CEC" w:rsidP="00D6609E">
            <w:pPr>
              <w:rPr>
                <w:i/>
                <w:iCs/>
                <w:sz w:val="28"/>
                <w:szCs w:val="28"/>
              </w:rPr>
            </w:pPr>
            <w:r w:rsidRPr="00575E9F">
              <w:rPr>
                <w:i/>
                <w:iCs/>
                <w:sz w:val="28"/>
                <w:szCs w:val="28"/>
              </w:rPr>
              <w:t xml:space="preserve">соответствует квалификационной категории ниже заявляемой квалификационной категории </w:t>
            </w:r>
          </w:p>
        </w:tc>
      </w:tr>
    </w:tbl>
    <w:p w:rsidR="00161CEC" w:rsidRPr="00575E9F" w:rsidRDefault="00161CEC" w:rsidP="00161CEC">
      <w:pPr>
        <w:ind w:firstLine="709"/>
        <w:rPr>
          <w:rFonts w:eastAsia="Calibri"/>
          <w:sz w:val="28"/>
          <w:szCs w:val="28"/>
        </w:rPr>
      </w:pPr>
      <w:bookmarkStart w:id="1" w:name="_z337ya" w:colFirst="0" w:colLast="0"/>
      <w:bookmarkEnd w:id="1"/>
    </w:p>
    <w:p w:rsidR="00161CEC" w:rsidRPr="00575E9F" w:rsidRDefault="00161CEC" w:rsidP="00161CEC">
      <w:pPr>
        <w:ind w:firstLine="709"/>
        <w:rPr>
          <w:rFonts w:eastAsia="Calibri"/>
          <w:sz w:val="28"/>
          <w:szCs w:val="28"/>
        </w:rPr>
      </w:pPr>
      <w:r w:rsidRPr="00575E9F">
        <w:rPr>
          <w:rFonts w:eastAsia="Calibri"/>
          <w:sz w:val="28"/>
          <w:szCs w:val="28"/>
        </w:rPr>
        <w:lastRenderedPageBreak/>
        <w:t>«______» ____________ 20_____ г</w:t>
      </w:r>
    </w:p>
    <w:p w:rsidR="00161CEC" w:rsidRPr="00575E9F" w:rsidRDefault="00161CEC" w:rsidP="00161CEC">
      <w:pPr>
        <w:ind w:firstLine="709"/>
        <w:rPr>
          <w:rFonts w:eastAsia="Calibri"/>
          <w:sz w:val="28"/>
          <w:szCs w:val="28"/>
        </w:rPr>
      </w:pPr>
      <w:r w:rsidRPr="00575E9F">
        <w:rPr>
          <w:rFonts w:eastAsia="Calibri"/>
          <w:sz w:val="28"/>
          <w:szCs w:val="28"/>
        </w:rPr>
        <w:t>___________________________________________________________</w:t>
      </w:r>
    </w:p>
    <w:p w:rsidR="00161CEC" w:rsidRPr="00575E9F" w:rsidRDefault="00161CEC" w:rsidP="00161CEC">
      <w:pPr>
        <w:ind w:firstLine="709"/>
        <w:rPr>
          <w:i/>
          <w:sz w:val="28"/>
          <w:szCs w:val="28"/>
        </w:rPr>
      </w:pPr>
      <w:r w:rsidRPr="00575E9F">
        <w:rPr>
          <w:rFonts w:eastAsia="Calibri"/>
          <w:sz w:val="28"/>
          <w:szCs w:val="28"/>
        </w:rPr>
        <w:t xml:space="preserve">  </w:t>
      </w:r>
      <w:r w:rsidRPr="00575E9F">
        <w:rPr>
          <w:i/>
          <w:sz w:val="28"/>
          <w:szCs w:val="28"/>
        </w:rPr>
        <w:t>Подпись                   Фамилия, Имя, Отчество (при наличии) эксперта (члена Комиссии)</w:t>
      </w:r>
    </w:p>
    <w:p w:rsidR="00161CEC" w:rsidRPr="00575E9F" w:rsidRDefault="00161CEC" w:rsidP="00161CEC">
      <w:pPr>
        <w:ind w:firstLine="709"/>
        <w:rPr>
          <w:sz w:val="28"/>
          <w:szCs w:val="28"/>
        </w:rPr>
      </w:pPr>
    </w:p>
    <w:p w:rsidR="00161CEC" w:rsidRPr="00575E9F" w:rsidRDefault="00161CEC" w:rsidP="00161CEC">
      <w:pPr>
        <w:ind w:firstLine="709"/>
        <w:rPr>
          <w:sz w:val="28"/>
          <w:szCs w:val="28"/>
        </w:rPr>
      </w:pPr>
    </w:p>
    <w:p w:rsidR="00161CEC" w:rsidRPr="001F0289" w:rsidRDefault="00161CEC" w:rsidP="00161CEC">
      <w:pPr>
        <w:ind w:firstLine="709"/>
        <w:jc w:val="center"/>
        <w:rPr>
          <w:b/>
          <w:sz w:val="28"/>
          <w:szCs w:val="28"/>
        </w:rPr>
      </w:pPr>
      <w:r w:rsidRPr="001F0289">
        <w:rPr>
          <w:b/>
          <w:sz w:val="28"/>
          <w:szCs w:val="28"/>
        </w:rPr>
        <w:t>Лист оценивания материалов (портфолио) заместителя руководителя организации образования</w:t>
      </w:r>
    </w:p>
    <w:p w:rsidR="00161CEC" w:rsidRPr="00575E9F" w:rsidRDefault="00161CEC" w:rsidP="00161CEC">
      <w:pPr>
        <w:ind w:firstLine="709"/>
        <w:jc w:val="right"/>
        <w:rPr>
          <w:sz w:val="28"/>
          <w:szCs w:val="28"/>
        </w:rPr>
      </w:pPr>
    </w:p>
    <w:tbl>
      <w:tblPr>
        <w:tblW w:w="1017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127"/>
        <w:gridCol w:w="2268"/>
        <w:gridCol w:w="1984"/>
        <w:gridCol w:w="1843"/>
        <w:gridCol w:w="1276"/>
      </w:tblGrid>
      <w:tr w:rsidR="00161CEC" w:rsidRPr="00575E9F" w:rsidTr="00D6609E">
        <w:trPr>
          <w:trHeight w:val="166"/>
        </w:trPr>
        <w:tc>
          <w:tcPr>
            <w:tcW w:w="675" w:type="dxa"/>
            <w:vMerge w:val="restart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№</w:t>
            </w:r>
          </w:p>
        </w:tc>
        <w:tc>
          <w:tcPr>
            <w:tcW w:w="2127" w:type="dxa"/>
            <w:vMerge w:val="restart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Критерии</w:t>
            </w:r>
          </w:p>
        </w:tc>
        <w:tc>
          <w:tcPr>
            <w:tcW w:w="6095" w:type="dxa"/>
            <w:gridSpan w:val="3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276" w:type="dxa"/>
            <w:vMerge w:val="restart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Оценка комиссии</w:t>
            </w:r>
          </w:p>
        </w:tc>
      </w:tr>
      <w:tr w:rsidR="00161CEC" w:rsidRPr="00575E9F" w:rsidTr="00D6609E">
        <w:trPr>
          <w:trHeight w:val="216"/>
        </w:trPr>
        <w:tc>
          <w:tcPr>
            <w:tcW w:w="675" w:type="dxa"/>
            <w:vMerge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Заместитель руководителя третьей категории </w:t>
            </w:r>
          </w:p>
        </w:tc>
        <w:tc>
          <w:tcPr>
            <w:tcW w:w="1984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Заместитель руководителя второй категории</w:t>
            </w:r>
          </w:p>
        </w:tc>
        <w:tc>
          <w:tcPr>
            <w:tcW w:w="1843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Заместитель руководителя первой категории</w:t>
            </w:r>
          </w:p>
        </w:tc>
        <w:tc>
          <w:tcPr>
            <w:tcW w:w="1276" w:type="dxa"/>
            <w:vMerge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675" w:type="dxa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1</w:t>
            </w:r>
          </w:p>
        </w:tc>
        <w:tc>
          <w:tcPr>
            <w:tcW w:w="9498" w:type="dxa"/>
            <w:gridSpan w:val="5"/>
            <w:vAlign w:val="center"/>
          </w:tcPr>
          <w:p w:rsidR="00161CEC" w:rsidRPr="00575E9F" w:rsidRDefault="00161CEC" w:rsidP="00D6609E">
            <w:pPr>
              <w:ind w:firstLine="709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Обеспечение открытости деятельности и взаимодействия (по направлениям деятельности)</w:t>
            </w:r>
          </w:p>
        </w:tc>
      </w:tr>
      <w:tr w:rsidR="00161CEC" w:rsidRPr="00575E9F" w:rsidTr="00D6609E">
        <w:trPr>
          <w:trHeight w:val="635"/>
        </w:trPr>
        <w:tc>
          <w:tcPr>
            <w:tcW w:w="675" w:type="dxa"/>
            <w:vMerge w:val="restart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1.1</w:t>
            </w:r>
          </w:p>
        </w:tc>
        <w:tc>
          <w:tcPr>
            <w:tcW w:w="2127" w:type="dxa"/>
            <w:vAlign w:val="center"/>
          </w:tcPr>
          <w:p w:rsidR="00161CEC" w:rsidRPr="00575E9F" w:rsidRDefault="00161CEC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Открытость организации образования </w:t>
            </w:r>
          </w:p>
        </w:tc>
        <w:tc>
          <w:tcPr>
            <w:tcW w:w="7371" w:type="dxa"/>
            <w:gridSpan w:val="4"/>
            <w:vAlign w:val="center"/>
          </w:tcPr>
          <w:p w:rsidR="00161CEC" w:rsidRPr="00575E9F" w:rsidRDefault="00161CEC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наличие материалов по направлению деятельности на сайте (</w:t>
            </w:r>
            <w:r w:rsidRPr="00575E9F">
              <w:rPr>
                <w:i/>
                <w:sz w:val="28"/>
                <w:szCs w:val="28"/>
              </w:rPr>
              <w:t>ссылка</w:t>
            </w:r>
            <w:r w:rsidRPr="00575E9F">
              <w:rPr>
                <w:sz w:val="28"/>
                <w:szCs w:val="28"/>
              </w:rPr>
              <w:t>), страницах в социальных сетях (</w:t>
            </w:r>
            <w:r w:rsidRPr="00575E9F">
              <w:rPr>
                <w:i/>
                <w:sz w:val="28"/>
                <w:szCs w:val="28"/>
              </w:rPr>
              <w:t>ссылка</w:t>
            </w:r>
            <w:r w:rsidRPr="00575E9F">
              <w:rPr>
                <w:sz w:val="28"/>
                <w:szCs w:val="28"/>
              </w:rPr>
              <w:t>) и обновление не менее 2 раз в месяц, СМИ</w:t>
            </w:r>
          </w:p>
        </w:tc>
      </w:tr>
      <w:tr w:rsidR="00161CEC" w:rsidRPr="00575E9F" w:rsidTr="00D6609E">
        <w:trPr>
          <w:trHeight w:val="216"/>
        </w:trPr>
        <w:tc>
          <w:tcPr>
            <w:tcW w:w="675" w:type="dxa"/>
            <w:vMerge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61CEC" w:rsidRPr="00575E9F" w:rsidRDefault="00161CEC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2268" w:type="dxa"/>
            <w:vAlign w:val="center"/>
          </w:tcPr>
          <w:p w:rsidR="00161CEC" w:rsidRPr="00575E9F" w:rsidRDefault="00161CEC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161CEC" w:rsidRPr="00575E9F" w:rsidRDefault="00161CEC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61CEC" w:rsidRPr="00575E9F" w:rsidRDefault="00161CEC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61CEC" w:rsidRPr="00575E9F" w:rsidRDefault="00161CEC" w:rsidP="00D6609E">
            <w:pPr>
              <w:rPr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675" w:type="dxa"/>
            <w:vMerge w:val="restart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1.2</w:t>
            </w:r>
          </w:p>
        </w:tc>
        <w:tc>
          <w:tcPr>
            <w:tcW w:w="2127" w:type="dxa"/>
            <w:vMerge w:val="restart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Сотрудничество с организациями образования, социальными партнерами разного уровня </w:t>
            </w:r>
          </w:p>
        </w:tc>
        <w:tc>
          <w:tcPr>
            <w:tcW w:w="7371" w:type="dxa"/>
            <w:gridSpan w:val="4"/>
            <w:vAlign w:val="center"/>
          </w:tcPr>
          <w:p w:rsidR="00161CEC" w:rsidRPr="00575E9F" w:rsidRDefault="00161CEC" w:rsidP="00D6609E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Заключение соглашений, проведение мероприятий</w:t>
            </w:r>
          </w:p>
        </w:tc>
      </w:tr>
      <w:tr w:rsidR="00161CEC" w:rsidRPr="00575E9F" w:rsidTr="00D6609E">
        <w:trPr>
          <w:trHeight w:val="216"/>
        </w:trPr>
        <w:tc>
          <w:tcPr>
            <w:tcW w:w="675" w:type="dxa"/>
            <w:vMerge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61CEC" w:rsidRPr="00575E9F" w:rsidRDefault="00161CEC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районный уровень</w:t>
            </w:r>
          </w:p>
        </w:tc>
        <w:tc>
          <w:tcPr>
            <w:tcW w:w="1984" w:type="dxa"/>
            <w:vAlign w:val="center"/>
          </w:tcPr>
          <w:p w:rsidR="00161CEC" w:rsidRPr="00575E9F" w:rsidRDefault="00161CEC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областной (города республиканского значения) уровень</w:t>
            </w:r>
          </w:p>
        </w:tc>
        <w:tc>
          <w:tcPr>
            <w:tcW w:w="1843" w:type="dxa"/>
            <w:vAlign w:val="center"/>
          </w:tcPr>
          <w:p w:rsidR="00161CEC" w:rsidRPr="00575E9F" w:rsidRDefault="00161CEC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республиканский (международный) </w:t>
            </w:r>
          </w:p>
          <w:p w:rsidR="00161CEC" w:rsidRPr="00575E9F" w:rsidRDefault="00161CEC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уровень</w:t>
            </w:r>
          </w:p>
        </w:tc>
        <w:tc>
          <w:tcPr>
            <w:tcW w:w="1276" w:type="dxa"/>
          </w:tcPr>
          <w:p w:rsidR="00161CEC" w:rsidRPr="00575E9F" w:rsidRDefault="00161CEC" w:rsidP="00D6609E">
            <w:pPr>
              <w:rPr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675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2268" w:type="dxa"/>
            <w:vAlign w:val="center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675" w:type="dxa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9498" w:type="dxa"/>
            <w:gridSpan w:val="5"/>
            <w:vAlign w:val="center"/>
          </w:tcPr>
          <w:p w:rsidR="00161CEC" w:rsidRPr="00575E9F" w:rsidRDefault="00161CEC" w:rsidP="00D6609E">
            <w:pPr>
              <w:ind w:firstLine="709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Обеспечение качества обучения (воспитания, развития, социализации) </w:t>
            </w:r>
          </w:p>
          <w:p w:rsidR="00161CEC" w:rsidRPr="00575E9F" w:rsidRDefault="00161CEC" w:rsidP="00D6609E">
            <w:pPr>
              <w:ind w:firstLine="709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(по направлениям деятельности)</w:t>
            </w:r>
          </w:p>
        </w:tc>
      </w:tr>
      <w:tr w:rsidR="00161CEC" w:rsidRPr="00575E9F" w:rsidTr="00D6609E">
        <w:trPr>
          <w:trHeight w:val="216"/>
        </w:trPr>
        <w:tc>
          <w:tcPr>
            <w:tcW w:w="675" w:type="dxa"/>
            <w:vMerge w:val="restart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2.1</w:t>
            </w:r>
          </w:p>
        </w:tc>
        <w:tc>
          <w:tcPr>
            <w:tcW w:w="2127" w:type="dxa"/>
            <w:vAlign w:val="center"/>
          </w:tcPr>
          <w:p w:rsidR="00161CEC" w:rsidRPr="00575E9F" w:rsidRDefault="00161CEC" w:rsidP="00D6609E">
            <w:pPr>
              <w:rPr>
                <w:i/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Качество знаний </w:t>
            </w:r>
            <w:r w:rsidRPr="00575E9F">
              <w:rPr>
                <w:i/>
                <w:sz w:val="28"/>
                <w:szCs w:val="28"/>
              </w:rPr>
              <w:t>/</w:t>
            </w:r>
          </w:p>
          <w:p w:rsidR="00161CEC" w:rsidRPr="00575E9F" w:rsidRDefault="00161CEC" w:rsidP="00D6609E">
            <w:pPr>
              <w:rPr>
                <w:i/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Динамика освоения образовательной программы</w:t>
            </w:r>
            <w:r w:rsidRPr="00575E9F">
              <w:rPr>
                <w:i/>
                <w:sz w:val="28"/>
                <w:szCs w:val="28"/>
              </w:rPr>
              <w:t xml:space="preserve"> (для заместителя руководителя по учебной работе) /</w:t>
            </w:r>
          </w:p>
          <w:p w:rsidR="00161CEC" w:rsidRPr="00575E9F" w:rsidRDefault="00161CEC" w:rsidP="00D6609E">
            <w:pPr>
              <w:rPr>
                <w:i/>
                <w:sz w:val="28"/>
                <w:szCs w:val="28"/>
              </w:rPr>
            </w:pPr>
          </w:p>
          <w:p w:rsidR="00161CEC" w:rsidRPr="00575E9F" w:rsidRDefault="00161CEC" w:rsidP="00D6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trike/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Динамика </w:t>
            </w:r>
            <w:proofErr w:type="spellStart"/>
            <w:r w:rsidRPr="00575E9F">
              <w:rPr>
                <w:sz w:val="28"/>
                <w:szCs w:val="28"/>
              </w:rPr>
              <w:t>сфомированнос</w:t>
            </w:r>
            <w:r w:rsidRPr="00575E9F">
              <w:rPr>
                <w:sz w:val="28"/>
                <w:szCs w:val="28"/>
              </w:rPr>
              <w:lastRenderedPageBreak/>
              <w:t>ти</w:t>
            </w:r>
            <w:proofErr w:type="spellEnd"/>
            <w:r w:rsidRPr="00575E9F">
              <w:rPr>
                <w:sz w:val="28"/>
                <w:szCs w:val="28"/>
              </w:rPr>
              <w:t xml:space="preserve"> навыков у детей с ограниченными возможностями </w:t>
            </w:r>
          </w:p>
          <w:p w:rsidR="00161CEC" w:rsidRPr="00575E9F" w:rsidRDefault="00161CEC" w:rsidP="00D6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(динамика)</w:t>
            </w:r>
          </w:p>
          <w:p w:rsidR="00161CEC" w:rsidRPr="00575E9F" w:rsidRDefault="00161CEC" w:rsidP="00D6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Динамика освоения содержания </w:t>
            </w:r>
            <w:proofErr w:type="spellStart"/>
            <w:r w:rsidRPr="00575E9F">
              <w:rPr>
                <w:sz w:val="28"/>
                <w:szCs w:val="28"/>
              </w:rPr>
              <w:t>ТУПр</w:t>
            </w:r>
            <w:proofErr w:type="spellEnd"/>
            <w:r w:rsidRPr="00575E9F">
              <w:rPr>
                <w:sz w:val="28"/>
                <w:szCs w:val="28"/>
              </w:rPr>
              <w:t xml:space="preserve"> ДВО </w:t>
            </w:r>
            <w:r w:rsidRPr="00575E9F">
              <w:rPr>
                <w:i/>
                <w:iCs/>
                <w:sz w:val="28"/>
                <w:szCs w:val="28"/>
              </w:rPr>
              <w:t>(типовых учебных планов дошкольного воспитания и обучения)</w:t>
            </w:r>
            <w:r w:rsidRPr="00575E9F">
              <w:rPr>
                <w:sz w:val="28"/>
                <w:szCs w:val="28"/>
              </w:rPr>
              <w:t xml:space="preserve"> </w:t>
            </w:r>
            <w:r w:rsidRPr="00575E9F">
              <w:rPr>
                <w:i/>
                <w:sz w:val="28"/>
                <w:szCs w:val="28"/>
              </w:rPr>
              <w:t>(мониторинг)</w:t>
            </w:r>
          </w:p>
        </w:tc>
        <w:tc>
          <w:tcPr>
            <w:tcW w:w="2268" w:type="dxa"/>
            <w:vAlign w:val="center"/>
          </w:tcPr>
          <w:p w:rsidR="00161CEC" w:rsidRPr="00575E9F" w:rsidRDefault="00161CEC" w:rsidP="00D6609E">
            <w:pPr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lastRenderedPageBreak/>
              <w:t>на одном уровне</w:t>
            </w:r>
          </w:p>
          <w:p w:rsidR="00161CEC" w:rsidRPr="00575E9F" w:rsidRDefault="00161CEC" w:rsidP="00D6609E">
            <w:pPr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 xml:space="preserve">в течение 3 лет  </w:t>
            </w:r>
          </w:p>
        </w:tc>
        <w:tc>
          <w:tcPr>
            <w:tcW w:w="1984" w:type="dxa"/>
            <w:vAlign w:val="center"/>
          </w:tcPr>
          <w:p w:rsidR="00161CEC" w:rsidRPr="00575E9F" w:rsidRDefault="00161CEC" w:rsidP="00D6609E">
            <w:pPr>
              <w:ind w:firstLine="709"/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на одном уровне</w:t>
            </w:r>
          </w:p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 xml:space="preserve">в течение 3 лет  </w:t>
            </w:r>
          </w:p>
        </w:tc>
        <w:tc>
          <w:tcPr>
            <w:tcW w:w="1843" w:type="dxa"/>
            <w:vAlign w:val="center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наличие динамики роста</w:t>
            </w:r>
          </w:p>
        </w:tc>
        <w:tc>
          <w:tcPr>
            <w:tcW w:w="1276" w:type="dxa"/>
          </w:tcPr>
          <w:p w:rsidR="00161CEC" w:rsidRPr="00575E9F" w:rsidRDefault="00161CEC" w:rsidP="00D6609E">
            <w:pPr>
              <w:ind w:firstLine="709"/>
              <w:jc w:val="center"/>
              <w:rPr>
                <w:i/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675" w:type="dxa"/>
            <w:vMerge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61CEC" w:rsidRPr="00575E9F" w:rsidRDefault="00161CEC" w:rsidP="00D6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2268" w:type="dxa"/>
            <w:vAlign w:val="center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675" w:type="dxa"/>
            <w:vMerge w:val="restart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2.2</w:t>
            </w:r>
          </w:p>
        </w:tc>
        <w:tc>
          <w:tcPr>
            <w:tcW w:w="2127" w:type="dxa"/>
            <w:vAlign w:val="center"/>
          </w:tcPr>
          <w:p w:rsidR="00161CEC" w:rsidRPr="00575E9F" w:rsidRDefault="00161CEC" w:rsidP="00D6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gramStart"/>
            <w:r w:rsidRPr="00575E9F">
              <w:rPr>
                <w:sz w:val="28"/>
                <w:szCs w:val="28"/>
              </w:rPr>
              <w:t xml:space="preserve">Количество выпускников, поступивших в учебные заведения технического и профессионального, </w:t>
            </w:r>
            <w:proofErr w:type="spellStart"/>
            <w:r w:rsidRPr="00575E9F">
              <w:rPr>
                <w:sz w:val="28"/>
                <w:szCs w:val="28"/>
              </w:rPr>
              <w:t>послесреднего</w:t>
            </w:r>
            <w:proofErr w:type="spellEnd"/>
            <w:r w:rsidRPr="00575E9F">
              <w:rPr>
                <w:sz w:val="28"/>
                <w:szCs w:val="28"/>
              </w:rPr>
              <w:t xml:space="preserve">, высшего образования на бюджетной основе) </w:t>
            </w:r>
            <w:proofErr w:type="gramEnd"/>
          </w:p>
          <w:p w:rsidR="00161CEC" w:rsidRPr="00575E9F" w:rsidRDefault="00161CEC" w:rsidP="00D6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Примечание: для заместителя руководителя</w:t>
            </w:r>
            <w:r w:rsidRPr="00575E9F">
              <w:rPr>
                <w:sz w:val="28"/>
                <w:szCs w:val="28"/>
              </w:rPr>
              <w:t xml:space="preserve"> </w:t>
            </w:r>
            <w:r w:rsidRPr="00575E9F">
              <w:rPr>
                <w:i/>
                <w:sz w:val="28"/>
                <w:szCs w:val="28"/>
              </w:rPr>
              <w:t>по профильному обучению организации среднего образования</w:t>
            </w:r>
          </w:p>
        </w:tc>
        <w:tc>
          <w:tcPr>
            <w:tcW w:w="2268" w:type="dxa"/>
            <w:vAlign w:val="center"/>
          </w:tcPr>
          <w:p w:rsidR="00161CEC" w:rsidRPr="00575E9F" w:rsidRDefault="00161CEC" w:rsidP="00D6609E">
            <w:pPr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нестабильная динамика</w:t>
            </w:r>
          </w:p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(наличие динамики роста в одном учебном году)</w:t>
            </w:r>
          </w:p>
        </w:tc>
        <w:tc>
          <w:tcPr>
            <w:tcW w:w="1984" w:type="dxa"/>
            <w:vAlign w:val="center"/>
          </w:tcPr>
          <w:p w:rsidR="00161CEC" w:rsidRPr="00575E9F" w:rsidRDefault="00161CEC" w:rsidP="00D6609E">
            <w:pPr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на одном уровне</w:t>
            </w:r>
          </w:p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 xml:space="preserve">в течение 3 лет  </w:t>
            </w:r>
          </w:p>
        </w:tc>
        <w:tc>
          <w:tcPr>
            <w:tcW w:w="1843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наличие динамики роста</w:t>
            </w:r>
          </w:p>
        </w:tc>
        <w:tc>
          <w:tcPr>
            <w:tcW w:w="1276" w:type="dxa"/>
          </w:tcPr>
          <w:p w:rsidR="00161CEC" w:rsidRPr="00575E9F" w:rsidRDefault="00161CEC" w:rsidP="00D6609E">
            <w:pPr>
              <w:ind w:firstLine="709"/>
              <w:jc w:val="center"/>
              <w:rPr>
                <w:i/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675" w:type="dxa"/>
            <w:vMerge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61CEC" w:rsidRPr="00575E9F" w:rsidRDefault="00161CEC" w:rsidP="00D6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2268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675" w:type="dxa"/>
            <w:vMerge w:val="restart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2.3</w:t>
            </w:r>
          </w:p>
        </w:tc>
        <w:tc>
          <w:tcPr>
            <w:tcW w:w="2127" w:type="dxa"/>
            <w:vAlign w:val="center"/>
          </w:tcPr>
          <w:p w:rsidR="00161CEC" w:rsidRPr="00575E9F" w:rsidRDefault="00161CEC" w:rsidP="00D6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Наличие обучающихся (воспитанников), ставших участниками </w:t>
            </w:r>
            <w:r w:rsidRPr="00575E9F">
              <w:rPr>
                <w:sz w:val="28"/>
                <w:szCs w:val="28"/>
              </w:rPr>
              <w:lastRenderedPageBreak/>
              <w:t>конкурсов или олимпиад или соревнований в соответствии с перечнем, утвержденным уполномоченным органом в области образования или планом органа управления образованием (соответствующего уровня) или уполномоченным органом соответствующей отрасли, согласованного с уполномоченным органом в области образования</w:t>
            </w:r>
          </w:p>
          <w:p w:rsidR="00161CEC" w:rsidRPr="00575E9F" w:rsidRDefault="00161CEC" w:rsidP="00D6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Примечание</w:t>
            </w:r>
            <w:proofErr w:type="gramStart"/>
            <w:r w:rsidRPr="00575E9F">
              <w:rPr>
                <w:i/>
                <w:sz w:val="28"/>
                <w:szCs w:val="28"/>
                <w:vertAlign w:val="superscript"/>
              </w:rPr>
              <w:t>1</w:t>
            </w:r>
            <w:proofErr w:type="gramEnd"/>
            <w:r w:rsidRPr="00575E9F">
              <w:rPr>
                <w:i/>
                <w:sz w:val="28"/>
                <w:szCs w:val="28"/>
              </w:rPr>
              <w:t>: прибавляется 1 балл, если есть победитель/призёр, независимо от количества</w:t>
            </w:r>
          </w:p>
          <w:p w:rsidR="00161CEC" w:rsidRPr="00575E9F" w:rsidRDefault="00161CEC" w:rsidP="00D6609E">
            <w:pPr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Примечание</w:t>
            </w:r>
            <w:proofErr w:type="gramStart"/>
            <w:r w:rsidRPr="00575E9F">
              <w:rPr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575E9F">
              <w:rPr>
                <w:i/>
                <w:sz w:val="28"/>
                <w:szCs w:val="28"/>
              </w:rPr>
              <w:t xml:space="preserve">: для организации дополнительного и специального образования – при наличии </w:t>
            </w:r>
          </w:p>
        </w:tc>
        <w:tc>
          <w:tcPr>
            <w:tcW w:w="2268" w:type="dxa"/>
            <w:vAlign w:val="center"/>
          </w:tcPr>
          <w:p w:rsidR="00161CEC" w:rsidRPr="00575E9F" w:rsidRDefault="00161CEC" w:rsidP="00D6609E">
            <w:pPr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lastRenderedPageBreak/>
              <w:t>район/город</w:t>
            </w:r>
          </w:p>
          <w:p w:rsidR="00161CEC" w:rsidRPr="00575E9F" w:rsidRDefault="00161CEC" w:rsidP="00D6609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61CEC" w:rsidRPr="00575E9F" w:rsidRDefault="00161CEC" w:rsidP="00D6609E">
            <w:pPr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область (город республиканского значения и столица)</w:t>
            </w:r>
          </w:p>
          <w:p w:rsidR="00161CEC" w:rsidRPr="00575E9F" w:rsidRDefault="00161CEC" w:rsidP="00D6609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61CEC" w:rsidRPr="00575E9F" w:rsidRDefault="00161CEC" w:rsidP="00D6609E">
            <w:pPr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lastRenderedPageBreak/>
              <w:t>республиканский (международный)</w:t>
            </w:r>
          </w:p>
          <w:p w:rsidR="00161CEC" w:rsidRPr="00575E9F" w:rsidRDefault="00161CEC" w:rsidP="00D6609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161CEC" w:rsidRPr="00575E9F" w:rsidRDefault="00161CEC" w:rsidP="00D6609E">
            <w:pPr>
              <w:ind w:firstLine="709"/>
              <w:jc w:val="center"/>
              <w:rPr>
                <w:i/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675" w:type="dxa"/>
            <w:vMerge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61CEC" w:rsidRPr="00575E9F" w:rsidRDefault="00161CEC" w:rsidP="00D6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2268" w:type="dxa"/>
            <w:vAlign w:val="center"/>
          </w:tcPr>
          <w:p w:rsidR="00161CEC" w:rsidRPr="00575E9F" w:rsidRDefault="00161CEC" w:rsidP="00D6609E">
            <w:pPr>
              <w:ind w:firstLine="36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161CEC" w:rsidRPr="00575E9F" w:rsidRDefault="00161CEC" w:rsidP="00D6609E">
            <w:pPr>
              <w:ind w:firstLine="36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61CEC" w:rsidRPr="00575E9F" w:rsidRDefault="00161CEC" w:rsidP="00D6609E">
            <w:pPr>
              <w:ind w:firstLine="36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 (5)</w:t>
            </w:r>
          </w:p>
        </w:tc>
        <w:tc>
          <w:tcPr>
            <w:tcW w:w="1276" w:type="dxa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675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  <w:tc>
          <w:tcPr>
            <w:tcW w:w="9498" w:type="dxa"/>
            <w:gridSpan w:val="5"/>
            <w:vAlign w:val="center"/>
          </w:tcPr>
          <w:p w:rsidR="00161CEC" w:rsidRPr="00575E9F" w:rsidRDefault="00161CEC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Эффективность развития кадрового потенциала </w:t>
            </w:r>
            <w:r w:rsidRPr="00575E9F">
              <w:rPr>
                <w:i/>
                <w:sz w:val="28"/>
                <w:szCs w:val="28"/>
              </w:rPr>
              <w:t>(по направлениям деятельности)</w:t>
            </w:r>
          </w:p>
        </w:tc>
      </w:tr>
      <w:tr w:rsidR="00161CEC" w:rsidRPr="00575E9F" w:rsidTr="00D6609E">
        <w:trPr>
          <w:trHeight w:val="216"/>
        </w:trPr>
        <w:tc>
          <w:tcPr>
            <w:tcW w:w="675" w:type="dxa"/>
            <w:vMerge w:val="restart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3.1</w:t>
            </w:r>
          </w:p>
        </w:tc>
        <w:tc>
          <w:tcPr>
            <w:tcW w:w="2127" w:type="dxa"/>
            <w:vAlign w:val="center"/>
          </w:tcPr>
          <w:p w:rsidR="00161CEC" w:rsidRPr="00575E9F" w:rsidRDefault="00161CEC" w:rsidP="00D6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Количество </w:t>
            </w:r>
            <w:r w:rsidRPr="00575E9F">
              <w:rPr>
                <w:sz w:val="28"/>
                <w:szCs w:val="28"/>
              </w:rPr>
              <w:lastRenderedPageBreak/>
              <w:t>педагогов, имеющих квалификационную категорию «педагог-эксперт», «педагог-исследователь», «педагог-мастер» от общего количества педагогов организации образования</w:t>
            </w:r>
          </w:p>
          <w:p w:rsidR="00161CEC" w:rsidRPr="00575E9F" w:rsidRDefault="00161CEC" w:rsidP="00D6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(для заместителя руководителя по методической работе)</w:t>
            </w:r>
          </w:p>
        </w:tc>
        <w:tc>
          <w:tcPr>
            <w:tcW w:w="2268" w:type="dxa"/>
            <w:vAlign w:val="center"/>
          </w:tcPr>
          <w:p w:rsidR="00161CEC" w:rsidRPr="00575E9F" w:rsidRDefault="00161CEC" w:rsidP="00D6609E">
            <w:pPr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lastRenderedPageBreak/>
              <w:t xml:space="preserve">нестабильная </w:t>
            </w:r>
            <w:r w:rsidRPr="00575E9F">
              <w:rPr>
                <w:i/>
                <w:sz w:val="28"/>
                <w:szCs w:val="28"/>
              </w:rPr>
              <w:lastRenderedPageBreak/>
              <w:t>динамика</w:t>
            </w:r>
          </w:p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(наличие динамики роста в одном учебном году)</w:t>
            </w:r>
          </w:p>
        </w:tc>
        <w:tc>
          <w:tcPr>
            <w:tcW w:w="1984" w:type="dxa"/>
            <w:vAlign w:val="center"/>
          </w:tcPr>
          <w:p w:rsidR="00161CEC" w:rsidRPr="00575E9F" w:rsidRDefault="00161CEC" w:rsidP="00D6609E">
            <w:pPr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lastRenderedPageBreak/>
              <w:t xml:space="preserve">на одном </w:t>
            </w:r>
            <w:r w:rsidRPr="00575E9F">
              <w:rPr>
                <w:i/>
                <w:sz w:val="28"/>
                <w:szCs w:val="28"/>
              </w:rPr>
              <w:lastRenderedPageBreak/>
              <w:t>уровне</w:t>
            </w:r>
          </w:p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 xml:space="preserve">в течение 3 лет  </w:t>
            </w:r>
          </w:p>
        </w:tc>
        <w:tc>
          <w:tcPr>
            <w:tcW w:w="1843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lastRenderedPageBreak/>
              <w:t xml:space="preserve">наличие </w:t>
            </w:r>
            <w:r w:rsidRPr="00575E9F">
              <w:rPr>
                <w:i/>
                <w:sz w:val="28"/>
                <w:szCs w:val="28"/>
              </w:rPr>
              <w:lastRenderedPageBreak/>
              <w:t>динамики роста</w:t>
            </w:r>
          </w:p>
        </w:tc>
        <w:tc>
          <w:tcPr>
            <w:tcW w:w="1276" w:type="dxa"/>
          </w:tcPr>
          <w:p w:rsidR="00161CEC" w:rsidRPr="00575E9F" w:rsidRDefault="00161CEC" w:rsidP="00D6609E">
            <w:pPr>
              <w:ind w:firstLine="709"/>
              <w:jc w:val="center"/>
              <w:rPr>
                <w:i/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675" w:type="dxa"/>
            <w:vMerge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2268" w:type="dxa"/>
            <w:vAlign w:val="center"/>
          </w:tcPr>
          <w:p w:rsidR="00161CEC" w:rsidRPr="00575E9F" w:rsidRDefault="00161CEC" w:rsidP="00D6609E">
            <w:pPr>
              <w:ind w:firstLine="36"/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161CEC" w:rsidRPr="00575E9F" w:rsidRDefault="00161CEC" w:rsidP="00D6609E">
            <w:pPr>
              <w:ind w:firstLine="36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61CEC" w:rsidRPr="00575E9F" w:rsidRDefault="00161CEC" w:rsidP="00D6609E">
            <w:pPr>
              <w:ind w:firstLine="36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552"/>
        </w:trPr>
        <w:tc>
          <w:tcPr>
            <w:tcW w:w="675" w:type="dxa"/>
            <w:vMerge w:val="restart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3.2</w:t>
            </w:r>
          </w:p>
        </w:tc>
        <w:tc>
          <w:tcPr>
            <w:tcW w:w="2127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Наличие педагогов, разрабатывающих собственные цифровые образовательные ресурсы, рекомендованные </w:t>
            </w:r>
          </w:p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 xml:space="preserve">(для заместителя руководителя по </w:t>
            </w:r>
            <w:proofErr w:type="spellStart"/>
            <w:r w:rsidRPr="00575E9F">
              <w:rPr>
                <w:i/>
                <w:sz w:val="28"/>
                <w:szCs w:val="28"/>
              </w:rPr>
              <w:t>цифровизации</w:t>
            </w:r>
            <w:proofErr w:type="spellEnd"/>
            <w:r w:rsidRPr="00575E9F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 xml:space="preserve">учебно-методическим советом организации образования  </w:t>
            </w:r>
          </w:p>
        </w:tc>
        <w:tc>
          <w:tcPr>
            <w:tcW w:w="1984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 xml:space="preserve">учебно-методическим советом отдела образования района/города  </w:t>
            </w:r>
          </w:p>
        </w:tc>
        <w:tc>
          <w:tcPr>
            <w:tcW w:w="1843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учебно-методическим советом при управлении образования</w:t>
            </w:r>
          </w:p>
        </w:tc>
        <w:tc>
          <w:tcPr>
            <w:tcW w:w="1276" w:type="dxa"/>
          </w:tcPr>
          <w:p w:rsidR="00161CEC" w:rsidRPr="00575E9F" w:rsidRDefault="00161CEC" w:rsidP="00D6609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675" w:type="dxa"/>
            <w:vMerge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2268" w:type="dxa"/>
            <w:vAlign w:val="center"/>
          </w:tcPr>
          <w:p w:rsidR="00161CEC" w:rsidRPr="00575E9F" w:rsidRDefault="00161CEC" w:rsidP="00D6609E">
            <w:pPr>
              <w:ind w:firstLine="36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161CEC" w:rsidRPr="00575E9F" w:rsidRDefault="00161CEC" w:rsidP="00D6609E">
            <w:pPr>
              <w:ind w:firstLine="36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61CEC" w:rsidRPr="00575E9F" w:rsidRDefault="00161CEC" w:rsidP="00D6609E">
            <w:pPr>
              <w:ind w:firstLine="36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675" w:type="dxa"/>
            <w:vMerge w:val="restart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3.3</w:t>
            </w:r>
          </w:p>
        </w:tc>
        <w:tc>
          <w:tcPr>
            <w:tcW w:w="2127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gramStart"/>
            <w:r w:rsidRPr="00575E9F">
              <w:rPr>
                <w:sz w:val="28"/>
                <w:szCs w:val="28"/>
              </w:rPr>
              <w:t xml:space="preserve">Наличие педагогов, ставших участниками профессиональных конкурсах или олимпиад в соответствии с </w:t>
            </w:r>
            <w:r w:rsidRPr="00575E9F">
              <w:rPr>
                <w:sz w:val="28"/>
                <w:szCs w:val="28"/>
              </w:rPr>
              <w:lastRenderedPageBreak/>
              <w:t xml:space="preserve">перечнем, утвержденным уполномоченным органом или планом органа управления образованием (соответствующего уровня) или уполномоченным органом соответствующей отрасли, согласованного с уполномоченным органом в области образования </w:t>
            </w:r>
            <w:proofErr w:type="gramEnd"/>
          </w:p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Примечание: прибавляется 1 балл, если есть победитель/призёр, независимо от количества</w:t>
            </w:r>
          </w:p>
        </w:tc>
        <w:tc>
          <w:tcPr>
            <w:tcW w:w="2268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lastRenderedPageBreak/>
              <w:t xml:space="preserve">район/город  </w:t>
            </w:r>
          </w:p>
        </w:tc>
        <w:tc>
          <w:tcPr>
            <w:tcW w:w="1984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область (город республиканского значения и столица)</w:t>
            </w:r>
          </w:p>
        </w:tc>
        <w:tc>
          <w:tcPr>
            <w:tcW w:w="1843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республиканский (международный)</w:t>
            </w:r>
          </w:p>
        </w:tc>
        <w:tc>
          <w:tcPr>
            <w:tcW w:w="1276" w:type="dxa"/>
          </w:tcPr>
          <w:p w:rsidR="00161CEC" w:rsidRPr="00575E9F" w:rsidRDefault="00161CEC" w:rsidP="00D6609E">
            <w:pPr>
              <w:ind w:firstLine="709"/>
              <w:jc w:val="center"/>
              <w:rPr>
                <w:i/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675" w:type="dxa"/>
            <w:vMerge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2268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 (5)</w:t>
            </w:r>
          </w:p>
        </w:tc>
        <w:tc>
          <w:tcPr>
            <w:tcW w:w="1276" w:type="dxa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675" w:type="dxa"/>
            <w:vMerge w:val="restart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3.4</w:t>
            </w:r>
          </w:p>
        </w:tc>
        <w:tc>
          <w:tcPr>
            <w:tcW w:w="2127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Доля педагогов, прошедших курсы повышения квалификации по направлениям деятельности (инклюзивному образованию)</w:t>
            </w:r>
          </w:p>
        </w:tc>
        <w:tc>
          <w:tcPr>
            <w:tcW w:w="2268" w:type="dxa"/>
            <w:vAlign w:val="center"/>
          </w:tcPr>
          <w:p w:rsidR="00161CEC" w:rsidRPr="00575E9F" w:rsidRDefault="00161CEC" w:rsidP="00D6609E">
            <w:pPr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50%</w:t>
            </w:r>
          </w:p>
        </w:tc>
        <w:tc>
          <w:tcPr>
            <w:tcW w:w="1984" w:type="dxa"/>
            <w:vAlign w:val="center"/>
          </w:tcPr>
          <w:p w:rsidR="00161CEC" w:rsidRPr="00575E9F" w:rsidRDefault="00161CEC" w:rsidP="00D6609E">
            <w:pPr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60%</w:t>
            </w:r>
          </w:p>
        </w:tc>
        <w:tc>
          <w:tcPr>
            <w:tcW w:w="1843" w:type="dxa"/>
            <w:vAlign w:val="center"/>
          </w:tcPr>
          <w:p w:rsidR="00161CEC" w:rsidRPr="00575E9F" w:rsidRDefault="00161CEC" w:rsidP="00D6609E">
            <w:pPr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70% и более</w:t>
            </w:r>
          </w:p>
        </w:tc>
        <w:tc>
          <w:tcPr>
            <w:tcW w:w="1276" w:type="dxa"/>
          </w:tcPr>
          <w:p w:rsidR="00161CEC" w:rsidRPr="00575E9F" w:rsidRDefault="00161CEC" w:rsidP="00D6609E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675" w:type="dxa"/>
            <w:vMerge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2268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302"/>
        </w:trPr>
        <w:tc>
          <w:tcPr>
            <w:tcW w:w="675" w:type="dxa"/>
            <w:vMerge w:val="restart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3.5</w:t>
            </w:r>
          </w:p>
        </w:tc>
        <w:tc>
          <w:tcPr>
            <w:tcW w:w="2127" w:type="dxa"/>
            <w:vAlign w:val="center"/>
          </w:tcPr>
          <w:p w:rsidR="00161CEC" w:rsidRPr="00575E9F" w:rsidRDefault="00161CEC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Участие заместителя руководителя в профессиональных конкурсах </w:t>
            </w:r>
            <w:r w:rsidRPr="00575E9F">
              <w:rPr>
                <w:sz w:val="28"/>
                <w:szCs w:val="28"/>
              </w:rPr>
              <w:lastRenderedPageBreak/>
              <w:t xml:space="preserve">или олимпиадах, в соответствии с Перечнем, утвержденным уполномоченным органом или планом органа управления образованием (соответствующего уровня) или уполномоченным органом соответствующей отрасли, согласованного с уполномоченным органом в области образования </w:t>
            </w:r>
          </w:p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Примечание: прибавляется 1 балл, если победитель/призёр, независимо от количества</w:t>
            </w:r>
          </w:p>
        </w:tc>
        <w:tc>
          <w:tcPr>
            <w:tcW w:w="2268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lastRenderedPageBreak/>
              <w:t>район/город</w:t>
            </w:r>
          </w:p>
        </w:tc>
        <w:tc>
          <w:tcPr>
            <w:tcW w:w="1984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область (город республиканского значения и столица)</w:t>
            </w:r>
          </w:p>
        </w:tc>
        <w:tc>
          <w:tcPr>
            <w:tcW w:w="1843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республиканский </w:t>
            </w:r>
          </w:p>
        </w:tc>
        <w:tc>
          <w:tcPr>
            <w:tcW w:w="1276" w:type="dxa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302"/>
        </w:trPr>
        <w:tc>
          <w:tcPr>
            <w:tcW w:w="675" w:type="dxa"/>
            <w:vMerge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61CEC" w:rsidRPr="00575E9F" w:rsidRDefault="00161CEC" w:rsidP="00D6609E">
            <w:pPr>
              <w:ind w:firstLine="709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2268" w:type="dxa"/>
            <w:vAlign w:val="center"/>
          </w:tcPr>
          <w:p w:rsidR="00161CEC" w:rsidRPr="00575E9F" w:rsidRDefault="00161CEC" w:rsidP="00D6609E">
            <w:pPr>
              <w:ind w:firstLine="36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161CEC" w:rsidRPr="00575E9F" w:rsidRDefault="00161CEC" w:rsidP="00D6609E">
            <w:pPr>
              <w:ind w:firstLine="36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61CEC" w:rsidRPr="00575E9F" w:rsidRDefault="00161CEC" w:rsidP="00D6609E">
            <w:pPr>
              <w:ind w:firstLine="36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276" w:type="dxa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675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</w:t>
            </w:r>
          </w:p>
        </w:tc>
        <w:tc>
          <w:tcPr>
            <w:tcW w:w="8222" w:type="dxa"/>
            <w:gridSpan w:val="4"/>
            <w:vAlign w:val="center"/>
          </w:tcPr>
          <w:p w:rsidR="00161CEC" w:rsidRPr="00575E9F" w:rsidRDefault="00161CEC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Обобщение и трансляция опыта </w:t>
            </w:r>
            <w:r w:rsidRPr="00575E9F">
              <w:rPr>
                <w:i/>
                <w:sz w:val="28"/>
                <w:szCs w:val="28"/>
              </w:rPr>
              <w:t>(по направлениям деятельности)</w:t>
            </w:r>
          </w:p>
        </w:tc>
        <w:tc>
          <w:tcPr>
            <w:tcW w:w="1276" w:type="dxa"/>
          </w:tcPr>
          <w:p w:rsidR="00161CEC" w:rsidRPr="00575E9F" w:rsidRDefault="00161CEC" w:rsidP="00D6609E">
            <w:pPr>
              <w:ind w:firstLine="709"/>
              <w:rPr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675" w:type="dxa"/>
            <w:vMerge w:val="restart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4.1</w:t>
            </w:r>
          </w:p>
        </w:tc>
        <w:tc>
          <w:tcPr>
            <w:tcW w:w="2127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Разработанные заместителем руководителя программы, учебно-методические, методические материалы, рекомендованные</w:t>
            </w:r>
          </w:p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61CEC" w:rsidRPr="00575E9F" w:rsidRDefault="00161CEC" w:rsidP="00D6609E">
            <w:pPr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 xml:space="preserve">учебно-методическим советом отдела образования района/города  </w:t>
            </w:r>
          </w:p>
        </w:tc>
        <w:tc>
          <w:tcPr>
            <w:tcW w:w="1984" w:type="dxa"/>
            <w:vAlign w:val="center"/>
          </w:tcPr>
          <w:p w:rsidR="00161CEC" w:rsidRPr="00575E9F" w:rsidRDefault="00161CEC" w:rsidP="00D6609E">
            <w:pPr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учебно-методическим советом при управлении образования, республиканским учебно-методическим объединением для организаций образования уполномоченн</w:t>
            </w:r>
            <w:r w:rsidRPr="00575E9F">
              <w:rPr>
                <w:i/>
                <w:sz w:val="28"/>
                <w:szCs w:val="28"/>
              </w:rPr>
              <w:lastRenderedPageBreak/>
              <w:t>ого органа соответствующей отрасли</w:t>
            </w:r>
          </w:p>
        </w:tc>
        <w:tc>
          <w:tcPr>
            <w:tcW w:w="1843" w:type="dxa"/>
            <w:vAlign w:val="center"/>
          </w:tcPr>
          <w:p w:rsidR="00161CEC" w:rsidRPr="00575E9F" w:rsidRDefault="00161CEC" w:rsidP="00D6609E">
            <w:pPr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lastRenderedPageBreak/>
              <w:t xml:space="preserve">республиканским учебно-методическим советом при уполномоченном органе в области образования (республиканским учебно-методическим советом </w:t>
            </w:r>
            <w:r w:rsidRPr="00575E9F">
              <w:rPr>
                <w:i/>
                <w:sz w:val="28"/>
                <w:szCs w:val="28"/>
              </w:rPr>
              <w:lastRenderedPageBreak/>
              <w:t>дополнительного образования)</w:t>
            </w:r>
          </w:p>
        </w:tc>
        <w:tc>
          <w:tcPr>
            <w:tcW w:w="1276" w:type="dxa"/>
          </w:tcPr>
          <w:p w:rsidR="00161CEC" w:rsidRPr="00575E9F" w:rsidRDefault="00161CEC" w:rsidP="00D6609E">
            <w:pPr>
              <w:ind w:firstLine="709"/>
              <w:jc w:val="center"/>
              <w:rPr>
                <w:i/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675" w:type="dxa"/>
            <w:vMerge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2268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675" w:type="dxa"/>
            <w:vMerge w:val="restart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4.2</w:t>
            </w:r>
          </w:p>
        </w:tc>
        <w:tc>
          <w:tcPr>
            <w:tcW w:w="2127" w:type="dxa"/>
            <w:vAlign w:val="center"/>
          </w:tcPr>
          <w:p w:rsidR="00161CEC" w:rsidRPr="00575E9F" w:rsidRDefault="00161CEC" w:rsidP="00D6609E">
            <w:pP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Выступление заместителя руководителя на семинарах, конференциях, форумах, тренингах, мастер-классах, курсах повышения квалификации и др.</w:t>
            </w:r>
          </w:p>
        </w:tc>
        <w:tc>
          <w:tcPr>
            <w:tcW w:w="2268" w:type="dxa"/>
            <w:vAlign w:val="center"/>
          </w:tcPr>
          <w:p w:rsidR="00161CEC" w:rsidRPr="00575E9F" w:rsidRDefault="00161CEC" w:rsidP="00D6609E">
            <w:pPr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 xml:space="preserve">район/город  </w:t>
            </w:r>
          </w:p>
        </w:tc>
        <w:tc>
          <w:tcPr>
            <w:tcW w:w="1984" w:type="dxa"/>
            <w:vAlign w:val="center"/>
          </w:tcPr>
          <w:p w:rsidR="00161CEC" w:rsidRPr="00575E9F" w:rsidRDefault="00161CEC" w:rsidP="00D6609E">
            <w:pPr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область (город республиканского значения и столица)</w:t>
            </w:r>
          </w:p>
        </w:tc>
        <w:tc>
          <w:tcPr>
            <w:tcW w:w="1843" w:type="dxa"/>
            <w:vAlign w:val="center"/>
          </w:tcPr>
          <w:p w:rsidR="00161CEC" w:rsidRPr="00575E9F" w:rsidRDefault="00161CEC" w:rsidP="00D6609E">
            <w:pPr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республиканский (международный)</w:t>
            </w:r>
          </w:p>
        </w:tc>
        <w:tc>
          <w:tcPr>
            <w:tcW w:w="1276" w:type="dxa"/>
          </w:tcPr>
          <w:p w:rsidR="00161CEC" w:rsidRPr="00575E9F" w:rsidRDefault="00161CEC" w:rsidP="00D6609E">
            <w:pPr>
              <w:ind w:firstLine="709"/>
              <w:jc w:val="center"/>
              <w:rPr>
                <w:i/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675" w:type="dxa"/>
            <w:vMerge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2268" w:type="dxa"/>
            <w:vAlign w:val="center"/>
          </w:tcPr>
          <w:p w:rsidR="00161CEC" w:rsidRPr="00575E9F" w:rsidRDefault="00161CEC" w:rsidP="00D6609E">
            <w:pPr>
              <w:ind w:firstLine="36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161CEC" w:rsidRPr="00575E9F" w:rsidRDefault="00161CEC" w:rsidP="00D6609E">
            <w:pPr>
              <w:ind w:firstLine="36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61CEC" w:rsidRPr="00575E9F" w:rsidRDefault="00161CEC" w:rsidP="00D6609E">
            <w:pPr>
              <w:ind w:firstLine="36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 (5)</w:t>
            </w:r>
          </w:p>
        </w:tc>
        <w:tc>
          <w:tcPr>
            <w:tcW w:w="1276" w:type="dxa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675" w:type="dxa"/>
            <w:vMerge w:val="restart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4.3</w:t>
            </w:r>
          </w:p>
        </w:tc>
        <w:tc>
          <w:tcPr>
            <w:tcW w:w="2127" w:type="dxa"/>
            <w:vAlign w:val="center"/>
          </w:tcPr>
          <w:p w:rsidR="00161CEC" w:rsidRPr="00575E9F" w:rsidRDefault="00161CEC" w:rsidP="00D6609E">
            <w:pPr>
              <w:ind w:firstLine="35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Публикация заместителя руководителя на основе исследовательской деятельности </w:t>
            </w:r>
            <w:r w:rsidRPr="00575E9F">
              <w:rPr>
                <w:i/>
                <w:sz w:val="28"/>
                <w:szCs w:val="28"/>
              </w:rPr>
              <w:t>Примечание: в случае соавторства выставляется 2 балла по показателю</w:t>
            </w:r>
          </w:p>
        </w:tc>
        <w:tc>
          <w:tcPr>
            <w:tcW w:w="2268" w:type="dxa"/>
            <w:vAlign w:val="center"/>
          </w:tcPr>
          <w:p w:rsidR="00161CEC" w:rsidRPr="00575E9F" w:rsidRDefault="00161CEC" w:rsidP="00D6609E">
            <w:pPr>
              <w:ind w:firstLine="35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61CEC" w:rsidRPr="00575E9F" w:rsidRDefault="00161CEC" w:rsidP="00D6609E">
            <w:pPr>
              <w:ind w:firstLine="35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в издании Национальной академии образования имени </w:t>
            </w:r>
            <w:proofErr w:type="spellStart"/>
            <w:r w:rsidRPr="00575E9F">
              <w:rPr>
                <w:sz w:val="28"/>
                <w:szCs w:val="28"/>
              </w:rPr>
              <w:t>Ыбырая</w:t>
            </w:r>
            <w:proofErr w:type="spellEnd"/>
            <w:r w:rsidRPr="00575E9F">
              <w:rPr>
                <w:sz w:val="28"/>
                <w:szCs w:val="28"/>
              </w:rPr>
              <w:t xml:space="preserve"> </w:t>
            </w:r>
            <w:proofErr w:type="spellStart"/>
            <w:r w:rsidRPr="00575E9F">
              <w:rPr>
                <w:sz w:val="28"/>
                <w:szCs w:val="28"/>
              </w:rPr>
              <w:t>Алтынсарина</w:t>
            </w:r>
            <w:proofErr w:type="spellEnd"/>
            <w:r w:rsidRPr="00575E9F">
              <w:rPr>
                <w:sz w:val="28"/>
                <w:szCs w:val="28"/>
              </w:rPr>
              <w:t>, РУМЦДО МП РК</w:t>
            </w:r>
          </w:p>
          <w:p w:rsidR="00161CEC" w:rsidRPr="00575E9F" w:rsidRDefault="00161CEC" w:rsidP="00D6609E">
            <w:pPr>
              <w:ind w:firstLine="35"/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  Института раннего развития детей</w:t>
            </w:r>
          </w:p>
        </w:tc>
        <w:tc>
          <w:tcPr>
            <w:tcW w:w="1843" w:type="dxa"/>
            <w:vAlign w:val="center"/>
          </w:tcPr>
          <w:p w:rsidR="00161CEC" w:rsidRPr="00575E9F" w:rsidRDefault="00161CEC" w:rsidP="00D6609E">
            <w:pPr>
              <w:ind w:firstLine="35"/>
              <w:rPr>
                <w:i/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в издании, рекомендованном КОКСО МНВО, РУМЦДО МП РК </w:t>
            </w:r>
          </w:p>
        </w:tc>
        <w:tc>
          <w:tcPr>
            <w:tcW w:w="1276" w:type="dxa"/>
          </w:tcPr>
          <w:p w:rsidR="00161CEC" w:rsidRPr="00575E9F" w:rsidRDefault="00161CEC" w:rsidP="00D6609E">
            <w:pPr>
              <w:ind w:firstLine="709"/>
              <w:jc w:val="center"/>
              <w:rPr>
                <w:i/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675" w:type="dxa"/>
            <w:vMerge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2268" w:type="dxa"/>
            <w:vAlign w:val="center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61CEC" w:rsidRPr="00575E9F" w:rsidRDefault="00161CEC" w:rsidP="00D6609E">
            <w:pPr>
              <w:ind w:firstLine="35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161CEC" w:rsidRPr="00575E9F" w:rsidRDefault="00161CEC" w:rsidP="00D6609E">
            <w:pPr>
              <w:ind w:firstLine="35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675" w:type="dxa"/>
            <w:vMerge w:val="restart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4.4</w:t>
            </w:r>
          </w:p>
        </w:tc>
        <w:tc>
          <w:tcPr>
            <w:tcW w:w="2127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Участие заместителя руководителя в инновационной (экспериментальной, творческой) деятельности, социальных (образовательных) пилотных проектах и программах, инновационны</w:t>
            </w:r>
            <w:r w:rsidRPr="00575E9F">
              <w:rPr>
                <w:sz w:val="28"/>
                <w:szCs w:val="28"/>
              </w:rPr>
              <w:lastRenderedPageBreak/>
              <w:t>х площадках по профилю деятельности заместителя руководителя</w:t>
            </w:r>
          </w:p>
        </w:tc>
        <w:tc>
          <w:tcPr>
            <w:tcW w:w="2268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lastRenderedPageBreak/>
              <w:t xml:space="preserve">район/город  </w:t>
            </w:r>
          </w:p>
        </w:tc>
        <w:tc>
          <w:tcPr>
            <w:tcW w:w="1984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область (город республиканского значения и столица)</w:t>
            </w:r>
          </w:p>
        </w:tc>
        <w:tc>
          <w:tcPr>
            <w:tcW w:w="1843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республиканский (международный)</w:t>
            </w:r>
          </w:p>
        </w:tc>
        <w:tc>
          <w:tcPr>
            <w:tcW w:w="1276" w:type="dxa"/>
          </w:tcPr>
          <w:p w:rsidR="00161CEC" w:rsidRPr="00575E9F" w:rsidRDefault="00161CEC" w:rsidP="00D6609E">
            <w:pPr>
              <w:ind w:firstLine="709"/>
              <w:jc w:val="center"/>
              <w:rPr>
                <w:i/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675" w:type="dxa"/>
            <w:vMerge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2268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 (5)</w:t>
            </w:r>
          </w:p>
        </w:tc>
        <w:tc>
          <w:tcPr>
            <w:tcW w:w="1276" w:type="dxa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701"/>
        </w:trPr>
        <w:tc>
          <w:tcPr>
            <w:tcW w:w="675" w:type="dxa"/>
            <w:vMerge w:val="restart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4.5</w:t>
            </w:r>
          </w:p>
        </w:tc>
        <w:tc>
          <w:tcPr>
            <w:tcW w:w="2127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Участие заместителя руководителя в рабочих / творческих группах или экспертных советах, или конкурсных комиссиях</w:t>
            </w:r>
          </w:p>
        </w:tc>
        <w:tc>
          <w:tcPr>
            <w:tcW w:w="2268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 xml:space="preserve">район/город  </w:t>
            </w:r>
          </w:p>
        </w:tc>
        <w:tc>
          <w:tcPr>
            <w:tcW w:w="1984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область (город республиканского значения и столица)</w:t>
            </w:r>
          </w:p>
        </w:tc>
        <w:tc>
          <w:tcPr>
            <w:tcW w:w="1843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республиканский (международный)</w:t>
            </w:r>
          </w:p>
        </w:tc>
        <w:tc>
          <w:tcPr>
            <w:tcW w:w="1276" w:type="dxa"/>
          </w:tcPr>
          <w:p w:rsidR="00161CEC" w:rsidRPr="00575E9F" w:rsidRDefault="00161CEC" w:rsidP="00D6609E">
            <w:pPr>
              <w:ind w:firstLine="709"/>
              <w:jc w:val="center"/>
              <w:rPr>
                <w:i/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675" w:type="dxa"/>
            <w:vMerge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2268" w:type="dxa"/>
            <w:vAlign w:val="center"/>
          </w:tcPr>
          <w:p w:rsidR="00161CEC" w:rsidRPr="00575E9F" w:rsidRDefault="00161CEC" w:rsidP="00D6609E">
            <w:pPr>
              <w:ind w:firstLine="36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161CEC" w:rsidRPr="00575E9F" w:rsidRDefault="00161CEC" w:rsidP="00D6609E">
            <w:pPr>
              <w:ind w:firstLine="36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61CEC" w:rsidRPr="00575E9F" w:rsidRDefault="00161CEC" w:rsidP="00D6609E">
            <w:pPr>
              <w:ind w:firstLine="36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 (5)</w:t>
            </w:r>
          </w:p>
        </w:tc>
        <w:tc>
          <w:tcPr>
            <w:tcW w:w="1276" w:type="dxa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675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5</w:t>
            </w:r>
          </w:p>
        </w:tc>
        <w:tc>
          <w:tcPr>
            <w:tcW w:w="8222" w:type="dxa"/>
            <w:gridSpan w:val="4"/>
            <w:vAlign w:val="center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Повышение квалификации  </w:t>
            </w:r>
          </w:p>
        </w:tc>
        <w:tc>
          <w:tcPr>
            <w:tcW w:w="1276" w:type="dxa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675" w:type="dxa"/>
            <w:vMerge w:val="restart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5.1</w:t>
            </w:r>
          </w:p>
        </w:tc>
        <w:tc>
          <w:tcPr>
            <w:tcW w:w="2127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Курсы повышения квалификации по образовательным программам в области менеджмента, согласованным с уполномоченным органом в области образования  </w:t>
            </w:r>
          </w:p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(общее</w:t>
            </w:r>
            <w:r w:rsidRPr="00575E9F">
              <w:rPr>
                <w:sz w:val="28"/>
                <w:szCs w:val="28"/>
              </w:rPr>
              <w:t xml:space="preserve"> </w:t>
            </w:r>
            <w:r w:rsidRPr="00575E9F">
              <w:rPr>
                <w:i/>
                <w:sz w:val="28"/>
                <w:szCs w:val="28"/>
              </w:rPr>
              <w:t>количество часов)</w:t>
            </w:r>
          </w:p>
        </w:tc>
        <w:tc>
          <w:tcPr>
            <w:tcW w:w="2268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72</w:t>
            </w:r>
          </w:p>
        </w:tc>
        <w:tc>
          <w:tcPr>
            <w:tcW w:w="1984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80</w:t>
            </w:r>
          </w:p>
        </w:tc>
        <w:tc>
          <w:tcPr>
            <w:tcW w:w="1843" w:type="dxa"/>
            <w:vAlign w:val="center"/>
          </w:tcPr>
          <w:p w:rsidR="00161CEC" w:rsidRPr="00575E9F" w:rsidRDefault="00161CEC" w:rsidP="00D6609E">
            <w:pPr>
              <w:jc w:val="center"/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108 и более</w:t>
            </w:r>
          </w:p>
        </w:tc>
        <w:tc>
          <w:tcPr>
            <w:tcW w:w="1276" w:type="dxa"/>
          </w:tcPr>
          <w:p w:rsidR="00161CEC" w:rsidRPr="00575E9F" w:rsidRDefault="00161CEC" w:rsidP="00D6609E">
            <w:pPr>
              <w:ind w:firstLine="709"/>
              <w:jc w:val="center"/>
              <w:rPr>
                <w:i/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675" w:type="dxa"/>
            <w:vMerge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i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 xml:space="preserve">Примечание: для организации дошкольного, дополнительного и специального образования </w:t>
            </w:r>
          </w:p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(общее</w:t>
            </w:r>
            <w:r w:rsidRPr="00575E9F">
              <w:rPr>
                <w:sz w:val="28"/>
                <w:szCs w:val="28"/>
              </w:rPr>
              <w:t xml:space="preserve"> </w:t>
            </w:r>
            <w:r w:rsidRPr="00575E9F">
              <w:rPr>
                <w:i/>
                <w:sz w:val="28"/>
                <w:szCs w:val="28"/>
              </w:rPr>
              <w:t xml:space="preserve">количество </w:t>
            </w:r>
            <w:r w:rsidRPr="00575E9F">
              <w:rPr>
                <w:i/>
                <w:sz w:val="28"/>
                <w:szCs w:val="28"/>
              </w:rPr>
              <w:lastRenderedPageBreak/>
              <w:t>часов)</w:t>
            </w:r>
          </w:p>
        </w:tc>
        <w:tc>
          <w:tcPr>
            <w:tcW w:w="2268" w:type="dxa"/>
            <w:vAlign w:val="center"/>
          </w:tcPr>
          <w:p w:rsidR="00161CEC" w:rsidRPr="00575E9F" w:rsidRDefault="00161CEC" w:rsidP="00D6609E">
            <w:pPr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lastRenderedPageBreak/>
              <w:t>36</w:t>
            </w:r>
          </w:p>
        </w:tc>
        <w:tc>
          <w:tcPr>
            <w:tcW w:w="1984" w:type="dxa"/>
            <w:vAlign w:val="center"/>
          </w:tcPr>
          <w:p w:rsidR="00161CEC" w:rsidRPr="00575E9F" w:rsidRDefault="00161CEC" w:rsidP="00D6609E">
            <w:pPr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72</w:t>
            </w:r>
          </w:p>
        </w:tc>
        <w:tc>
          <w:tcPr>
            <w:tcW w:w="1843" w:type="dxa"/>
            <w:vAlign w:val="center"/>
          </w:tcPr>
          <w:p w:rsidR="00161CEC" w:rsidRPr="00575E9F" w:rsidRDefault="00161CEC" w:rsidP="00D6609E">
            <w:pPr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161CEC" w:rsidRPr="00575E9F" w:rsidRDefault="00161CEC" w:rsidP="00D6609E">
            <w:pPr>
              <w:ind w:firstLine="709"/>
              <w:jc w:val="center"/>
              <w:rPr>
                <w:i/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675" w:type="dxa"/>
            <w:vMerge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i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балл</w:t>
            </w:r>
          </w:p>
        </w:tc>
        <w:tc>
          <w:tcPr>
            <w:tcW w:w="2268" w:type="dxa"/>
            <w:vAlign w:val="center"/>
          </w:tcPr>
          <w:p w:rsidR="00161CEC" w:rsidRPr="00575E9F" w:rsidRDefault="00161CEC" w:rsidP="00D6609E">
            <w:pPr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161CEC" w:rsidRPr="00575E9F" w:rsidRDefault="00161CEC" w:rsidP="00D6609E">
            <w:pPr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61CEC" w:rsidRPr="00575E9F" w:rsidRDefault="00161CEC" w:rsidP="00D6609E">
            <w:pPr>
              <w:jc w:val="center"/>
              <w:rPr>
                <w:i/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2802" w:type="dxa"/>
            <w:gridSpan w:val="2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right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268" w:type="dxa"/>
            <w:vAlign w:val="center"/>
          </w:tcPr>
          <w:p w:rsidR="00161CEC" w:rsidRPr="00575E9F" w:rsidRDefault="00161CEC" w:rsidP="00D6609E">
            <w:pPr>
              <w:ind w:firstLine="36"/>
              <w:jc w:val="center"/>
              <w:rPr>
                <w:sz w:val="28"/>
                <w:szCs w:val="28"/>
              </w:rPr>
            </w:pPr>
            <w:r w:rsidRPr="00575E9F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1984" w:type="dxa"/>
            <w:vAlign w:val="center"/>
          </w:tcPr>
          <w:p w:rsidR="00161CEC" w:rsidRPr="00575E9F" w:rsidRDefault="00161CEC" w:rsidP="00D6609E">
            <w:pPr>
              <w:ind w:firstLine="36"/>
              <w:jc w:val="center"/>
              <w:rPr>
                <w:bCs/>
                <w:sz w:val="28"/>
                <w:szCs w:val="28"/>
              </w:rPr>
            </w:pPr>
            <w:r w:rsidRPr="00575E9F">
              <w:rPr>
                <w:bCs/>
                <w:sz w:val="28"/>
                <w:szCs w:val="28"/>
              </w:rPr>
              <w:t>47</w:t>
            </w:r>
          </w:p>
        </w:tc>
        <w:tc>
          <w:tcPr>
            <w:tcW w:w="1843" w:type="dxa"/>
            <w:vAlign w:val="center"/>
          </w:tcPr>
          <w:p w:rsidR="00161CEC" w:rsidRPr="00575E9F" w:rsidRDefault="00161CEC" w:rsidP="00D6609E">
            <w:pPr>
              <w:ind w:firstLine="36"/>
              <w:jc w:val="center"/>
              <w:rPr>
                <w:bCs/>
                <w:sz w:val="28"/>
                <w:szCs w:val="28"/>
              </w:rPr>
            </w:pPr>
            <w:r w:rsidRPr="00575E9F">
              <w:rPr>
                <w:bCs/>
                <w:sz w:val="28"/>
                <w:szCs w:val="28"/>
              </w:rPr>
              <w:t>62 (67)</w:t>
            </w:r>
          </w:p>
        </w:tc>
        <w:tc>
          <w:tcPr>
            <w:tcW w:w="1276" w:type="dxa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2802" w:type="dxa"/>
            <w:gridSpan w:val="2"/>
          </w:tcPr>
          <w:p w:rsidR="00161CEC" w:rsidRPr="00575E9F" w:rsidRDefault="00161CEC" w:rsidP="00D66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 xml:space="preserve">Для заместителя руководителя организации дошкольного, дополнительного и специального образования </w:t>
            </w:r>
          </w:p>
        </w:tc>
        <w:tc>
          <w:tcPr>
            <w:tcW w:w="2268" w:type="dxa"/>
            <w:vAlign w:val="center"/>
          </w:tcPr>
          <w:p w:rsidR="00161CEC" w:rsidRPr="00575E9F" w:rsidRDefault="00161CEC" w:rsidP="00D6609E">
            <w:pPr>
              <w:jc w:val="center"/>
              <w:rPr>
                <w:bCs/>
                <w:sz w:val="28"/>
                <w:szCs w:val="28"/>
              </w:rPr>
            </w:pPr>
            <w:r w:rsidRPr="00575E9F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1984" w:type="dxa"/>
            <w:vAlign w:val="center"/>
          </w:tcPr>
          <w:p w:rsidR="00161CEC" w:rsidRPr="00575E9F" w:rsidRDefault="00161CEC" w:rsidP="00D6609E">
            <w:pPr>
              <w:jc w:val="center"/>
              <w:rPr>
                <w:bCs/>
                <w:sz w:val="28"/>
                <w:szCs w:val="28"/>
              </w:rPr>
            </w:pPr>
            <w:r w:rsidRPr="00575E9F"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1843" w:type="dxa"/>
            <w:vAlign w:val="center"/>
          </w:tcPr>
          <w:p w:rsidR="00161CEC" w:rsidRPr="00575E9F" w:rsidRDefault="00161CEC" w:rsidP="00D6609E">
            <w:pPr>
              <w:jc w:val="center"/>
              <w:rPr>
                <w:bCs/>
                <w:sz w:val="28"/>
                <w:szCs w:val="28"/>
              </w:rPr>
            </w:pPr>
            <w:r w:rsidRPr="00575E9F">
              <w:rPr>
                <w:bCs/>
                <w:sz w:val="28"/>
                <w:szCs w:val="28"/>
              </w:rPr>
              <w:t>58 (67)</w:t>
            </w:r>
          </w:p>
        </w:tc>
        <w:tc>
          <w:tcPr>
            <w:tcW w:w="1276" w:type="dxa"/>
          </w:tcPr>
          <w:p w:rsidR="00161CEC" w:rsidRPr="00575E9F" w:rsidRDefault="00161CEC" w:rsidP="00D660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161CEC" w:rsidRPr="00575E9F" w:rsidTr="00D6609E">
        <w:trPr>
          <w:trHeight w:val="216"/>
        </w:trPr>
        <w:tc>
          <w:tcPr>
            <w:tcW w:w="10173" w:type="dxa"/>
            <w:gridSpan w:val="6"/>
          </w:tcPr>
          <w:p w:rsidR="00161CEC" w:rsidRPr="00575E9F" w:rsidRDefault="00161CEC" w:rsidP="00D6609E">
            <w:pPr>
              <w:jc w:val="both"/>
              <w:rPr>
                <w:sz w:val="28"/>
                <w:szCs w:val="28"/>
              </w:rPr>
            </w:pPr>
            <w:r w:rsidRPr="00575E9F">
              <w:rPr>
                <w:sz w:val="28"/>
                <w:szCs w:val="28"/>
              </w:rPr>
              <w:t>Рекомендации:</w:t>
            </w:r>
          </w:p>
          <w:p w:rsidR="00161CEC" w:rsidRPr="00575E9F" w:rsidRDefault="00161CEC" w:rsidP="00D6609E">
            <w:pPr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 xml:space="preserve">соответствует заявляемой квалификационной категории (соответствует занимаемой должности) </w:t>
            </w:r>
          </w:p>
          <w:p w:rsidR="00161CEC" w:rsidRPr="00575E9F" w:rsidRDefault="00161CEC" w:rsidP="00D6609E">
            <w:pPr>
              <w:rPr>
                <w:i/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 xml:space="preserve">соответствует квалификационной </w:t>
            </w:r>
            <w:proofErr w:type="gramStart"/>
            <w:r w:rsidRPr="00575E9F">
              <w:rPr>
                <w:i/>
                <w:sz w:val="28"/>
                <w:szCs w:val="28"/>
              </w:rPr>
              <w:t>категории</w:t>
            </w:r>
            <w:proofErr w:type="gramEnd"/>
            <w:r w:rsidRPr="00575E9F">
              <w:rPr>
                <w:i/>
                <w:sz w:val="28"/>
                <w:szCs w:val="28"/>
              </w:rPr>
              <w:t xml:space="preserve"> ниже заявляемой квалификационной категории (соответствует занимаемой должности)</w:t>
            </w:r>
          </w:p>
          <w:p w:rsidR="00161CEC" w:rsidRPr="00575E9F" w:rsidRDefault="00161CEC" w:rsidP="00D6609E">
            <w:pPr>
              <w:rPr>
                <w:sz w:val="28"/>
                <w:szCs w:val="28"/>
              </w:rPr>
            </w:pPr>
            <w:r w:rsidRPr="00575E9F">
              <w:rPr>
                <w:i/>
                <w:sz w:val="28"/>
                <w:szCs w:val="28"/>
              </w:rPr>
              <w:t>подлежит повторной аттестации</w:t>
            </w:r>
          </w:p>
        </w:tc>
      </w:tr>
    </w:tbl>
    <w:p w:rsidR="00161CEC" w:rsidRPr="00575E9F" w:rsidRDefault="00161CEC" w:rsidP="00161CEC">
      <w:pPr>
        <w:rPr>
          <w:sz w:val="28"/>
          <w:szCs w:val="28"/>
        </w:rPr>
      </w:pPr>
    </w:p>
    <w:p w:rsidR="00161CEC" w:rsidRPr="00575E9F" w:rsidRDefault="00161CEC" w:rsidP="00161CEC">
      <w:pPr>
        <w:rPr>
          <w:sz w:val="28"/>
          <w:szCs w:val="28"/>
        </w:rPr>
      </w:pPr>
      <w:r w:rsidRPr="00575E9F">
        <w:rPr>
          <w:sz w:val="28"/>
          <w:szCs w:val="28"/>
        </w:rPr>
        <w:t>«______» ____________ 20_____ г</w:t>
      </w:r>
    </w:p>
    <w:p w:rsidR="00161CEC" w:rsidRPr="00575E9F" w:rsidRDefault="00161CEC" w:rsidP="00161CEC">
      <w:pPr>
        <w:rPr>
          <w:sz w:val="28"/>
          <w:szCs w:val="28"/>
        </w:rPr>
      </w:pPr>
      <w:r w:rsidRPr="00575E9F">
        <w:rPr>
          <w:sz w:val="28"/>
          <w:szCs w:val="28"/>
        </w:rPr>
        <w:t>_______________________________________________________________</w:t>
      </w:r>
    </w:p>
    <w:p w:rsidR="00161CEC" w:rsidRPr="00575E9F" w:rsidRDefault="00161CEC" w:rsidP="00161CEC">
      <w:pPr>
        <w:rPr>
          <w:i/>
          <w:sz w:val="28"/>
          <w:szCs w:val="28"/>
        </w:rPr>
      </w:pPr>
      <w:r w:rsidRPr="00575E9F">
        <w:rPr>
          <w:i/>
          <w:sz w:val="28"/>
          <w:szCs w:val="28"/>
        </w:rPr>
        <w:t>Подпись        Фамилия, Имя, Отчество (при наличии) эксперта (члена Комиссии)</w:t>
      </w:r>
    </w:p>
    <w:p w:rsidR="00161CEC" w:rsidRPr="00575E9F" w:rsidRDefault="00161CEC" w:rsidP="00161CEC">
      <w:pPr>
        <w:ind w:firstLine="709"/>
        <w:jc w:val="center"/>
        <w:rPr>
          <w:sz w:val="28"/>
          <w:szCs w:val="28"/>
        </w:rPr>
      </w:pPr>
    </w:p>
    <w:p w:rsidR="00623B07" w:rsidRDefault="00161CEC"/>
    <w:sectPr w:rsidR="00623B07" w:rsidSect="00161CE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0F"/>
    <w:rsid w:val="00161CEC"/>
    <w:rsid w:val="006A3545"/>
    <w:rsid w:val="00C36C0F"/>
    <w:rsid w:val="00C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2180</Words>
  <Characters>12427</Characters>
  <Application>Microsoft Office Word</Application>
  <DocSecurity>0</DocSecurity>
  <Lines>103</Lines>
  <Paragraphs>29</Paragraphs>
  <ScaleCrop>false</ScaleCrop>
  <Company>Microsoft</Company>
  <LinksUpToDate>false</LinksUpToDate>
  <CharactersWithSpaces>14578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2024-07-26T05:58:00Z</dcterms:created>
  <dcterms:modified xsi:type="dcterms:W3CDTF">2024-07-26T05:58:00Z</dcterms:modified>
</cp:coreProperties>
</file>